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150D" w:rsidRDefault="0044150D"/>
    <w:tbl>
      <w:tblPr>
        <w:tblStyle w:val="a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8"/>
        <w:gridCol w:w="3009"/>
        <w:gridCol w:w="3009"/>
      </w:tblGrid>
      <w:tr w:rsidR="0044150D">
        <w:trPr>
          <w:trHeight w:val="420"/>
        </w:trPr>
        <w:tc>
          <w:tcPr>
            <w:tcW w:w="9024" w:type="dxa"/>
            <w:gridSpan w:val="3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50D" w:rsidRDefault="007A54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Goonhavern</w:t>
            </w:r>
            <w:proofErr w:type="spellEnd"/>
            <w:r>
              <w:rPr>
                <w:b/>
              </w:rPr>
              <w:t xml:space="preserve"> Primary School- SUBJECT</w:t>
            </w:r>
          </w:p>
        </w:tc>
      </w:tr>
      <w:tr w:rsidR="0044150D"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50D" w:rsidRDefault="007A54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TOPIC: PE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50D" w:rsidRDefault="007A54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YEAR: 1 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50D" w:rsidRDefault="007A54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STRAND:  Net/Wall Games (multi-skills) </w:t>
            </w:r>
          </w:p>
        </w:tc>
      </w:tr>
    </w:tbl>
    <w:p w:rsidR="0044150D" w:rsidRDefault="0044150D"/>
    <w:tbl>
      <w:tblPr>
        <w:tblStyle w:val="a0"/>
        <w:tblW w:w="8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40"/>
        <w:gridCol w:w="4545"/>
      </w:tblGrid>
      <w:tr w:rsidR="0044150D">
        <w:trPr>
          <w:trHeight w:val="420"/>
        </w:trPr>
        <w:tc>
          <w:tcPr>
            <w:tcW w:w="444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50D" w:rsidRDefault="007A54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should I know already?</w:t>
            </w:r>
          </w:p>
        </w:tc>
        <w:tc>
          <w:tcPr>
            <w:tcW w:w="4545" w:type="dxa"/>
            <w:shd w:val="clear" w:color="auto" w:fill="C9DAF8"/>
          </w:tcPr>
          <w:p w:rsidR="0044150D" w:rsidRDefault="007A5409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will I know by the end of the unit?</w:t>
            </w:r>
          </w:p>
        </w:tc>
      </w:tr>
      <w:tr w:rsidR="0044150D">
        <w:trPr>
          <w:trHeight w:val="420"/>
        </w:trPr>
        <w:tc>
          <w:tcPr>
            <w:tcW w:w="444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50D" w:rsidRDefault="007A5409">
            <w:pPr>
              <w:shd w:val="clear" w:color="auto" w:fill="FFFFFF"/>
              <w:spacing w:line="315" w:lineRule="auto"/>
              <w:rPr>
                <w:color w:val="0B0C0C"/>
                <w:sz w:val="16"/>
                <w:szCs w:val="16"/>
              </w:rPr>
            </w:pPr>
            <w:r>
              <w:rPr>
                <w:color w:val="0B0C0C"/>
                <w:sz w:val="16"/>
                <w:szCs w:val="16"/>
              </w:rPr>
              <w:t>From EYFS:</w:t>
            </w:r>
          </w:p>
          <w:p w:rsidR="0044150D" w:rsidRDefault="007A5409">
            <w:pPr>
              <w:numPr>
                <w:ilvl w:val="0"/>
                <w:numId w:val="1"/>
              </w:numPr>
              <w:shd w:val="clear" w:color="auto" w:fill="FFFFFF"/>
              <w:spacing w:line="315" w:lineRule="auto"/>
              <w:rPr>
                <w:color w:val="0B0C0C"/>
                <w:sz w:val="16"/>
                <w:szCs w:val="16"/>
              </w:rPr>
            </w:pPr>
            <w:r>
              <w:rPr>
                <w:color w:val="0B0C0C"/>
                <w:sz w:val="16"/>
                <w:szCs w:val="16"/>
              </w:rPr>
              <w:t>Experiments with different ways of moving.</w:t>
            </w:r>
          </w:p>
          <w:p w:rsidR="0044150D" w:rsidRDefault="007A5409">
            <w:pPr>
              <w:numPr>
                <w:ilvl w:val="0"/>
                <w:numId w:val="1"/>
              </w:numPr>
              <w:shd w:val="clear" w:color="auto" w:fill="FFFFFF"/>
              <w:spacing w:line="315" w:lineRule="auto"/>
              <w:rPr>
                <w:color w:val="0B0C0C"/>
                <w:sz w:val="16"/>
                <w:szCs w:val="16"/>
              </w:rPr>
            </w:pPr>
            <w:r>
              <w:rPr>
                <w:color w:val="0B0C0C"/>
                <w:sz w:val="16"/>
                <w:szCs w:val="16"/>
              </w:rPr>
              <w:t>Jumps off an object and lands appropriately.</w:t>
            </w:r>
          </w:p>
          <w:p w:rsidR="0044150D" w:rsidRDefault="007A5409">
            <w:pPr>
              <w:numPr>
                <w:ilvl w:val="0"/>
                <w:numId w:val="1"/>
              </w:numPr>
              <w:shd w:val="clear" w:color="auto" w:fill="FFFFFF"/>
              <w:spacing w:line="315" w:lineRule="auto"/>
              <w:rPr>
                <w:color w:val="0B0C0C"/>
                <w:sz w:val="16"/>
                <w:szCs w:val="16"/>
              </w:rPr>
            </w:pPr>
            <w:r>
              <w:rPr>
                <w:color w:val="0B0C0C"/>
                <w:sz w:val="16"/>
                <w:szCs w:val="16"/>
              </w:rPr>
              <w:t>Negotiates space successfully when playing racing and chasing games with other children, adjusting speed or changing direction to avoid obstacles.</w:t>
            </w:r>
          </w:p>
          <w:p w:rsidR="0044150D" w:rsidRDefault="007A5409">
            <w:pPr>
              <w:numPr>
                <w:ilvl w:val="0"/>
                <w:numId w:val="1"/>
              </w:numPr>
              <w:shd w:val="clear" w:color="auto" w:fill="FFFFFF"/>
              <w:spacing w:line="315" w:lineRule="auto"/>
              <w:rPr>
                <w:color w:val="0B0C0C"/>
                <w:sz w:val="16"/>
                <w:szCs w:val="16"/>
              </w:rPr>
            </w:pPr>
            <w:r>
              <w:rPr>
                <w:color w:val="0B0C0C"/>
                <w:sz w:val="16"/>
                <w:szCs w:val="16"/>
              </w:rPr>
              <w:t>Travels with confidence and skill around, under, over and throug</w:t>
            </w:r>
            <w:r>
              <w:rPr>
                <w:color w:val="0B0C0C"/>
                <w:sz w:val="16"/>
                <w:szCs w:val="16"/>
              </w:rPr>
              <w:t>h balancing and climbing equipment.</w:t>
            </w:r>
          </w:p>
          <w:p w:rsidR="0044150D" w:rsidRDefault="007A5409">
            <w:pPr>
              <w:numPr>
                <w:ilvl w:val="0"/>
                <w:numId w:val="1"/>
              </w:numPr>
              <w:shd w:val="clear" w:color="auto" w:fill="FFFFFF"/>
              <w:spacing w:line="315" w:lineRule="auto"/>
              <w:rPr>
                <w:color w:val="0B0C0C"/>
                <w:sz w:val="16"/>
                <w:szCs w:val="16"/>
              </w:rPr>
            </w:pPr>
            <w:r>
              <w:rPr>
                <w:color w:val="0B0C0C"/>
                <w:sz w:val="16"/>
                <w:szCs w:val="16"/>
              </w:rPr>
              <w:t xml:space="preserve">Shows increasing control over an object in </w:t>
            </w:r>
            <w:r>
              <w:rPr>
                <w:sz w:val="16"/>
                <w:szCs w:val="16"/>
              </w:rPr>
              <w:t>pushing, patting, throwing, catching or kicking it.</w:t>
            </w:r>
          </w:p>
          <w:p w:rsidR="0044150D" w:rsidRDefault="007A540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B0C0C"/>
                <w:sz w:val="16"/>
                <w:szCs w:val="16"/>
              </w:rPr>
            </w:pPr>
            <w:r>
              <w:rPr>
                <w:sz w:val="16"/>
                <w:szCs w:val="16"/>
              </w:rPr>
              <w:t>Early L</w:t>
            </w:r>
            <w:r>
              <w:rPr>
                <w:color w:val="0B0C0C"/>
                <w:sz w:val="16"/>
                <w:szCs w:val="16"/>
              </w:rPr>
              <w:t xml:space="preserve">earning Goal Children show good control and co-ordination in large and small </w:t>
            </w:r>
            <w:r>
              <w:rPr>
                <w:sz w:val="16"/>
                <w:szCs w:val="16"/>
              </w:rPr>
              <w:t xml:space="preserve">movements. They move confidently in a range of ways, safely negotiating space </w:t>
            </w:r>
          </w:p>
        </w:tc>
        <w:tc>
          <w:tcPr>
            <w:tcW w:w="4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50D" w:rsidRDefault="007A54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How to throw a ball to hit a target </w:t>
            </w:r>
          </w:p>
        </w:tc>
      </w:tr>
      <w:tr w:rsidR="0044150D">
        <w:trPr>
          <w:trHeight w:val="420"/>
        </w:trPr>
        <w:tc>
          <w:tcPr>
            <w:tcW w:w="44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50D" w:rsidRDefault="00441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50D" w:rsidRDefault="007A54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How to defend a ball from hitting a target </w:t>
            </w:r>
          </w:p>
        </w:tc>
      </w:tr>
      <w:tr w:rsidR="0044150D">
        <w:trPr>
          <w:trHeight w:val="420"/>
        </w:trPr>
        <w:tc>
          <w:tcPr>
            <w:tcW w:w="44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50D" w:rsidRDefault="00441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50D" w:rsidRDefault="007A54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How to throw at a still and moving target </w:t>
            </w:r>
          </w:p>
        </w:tc>
      </w:tr>
      <w:tr w:rsidR="0044150D">
        <w:trPr>
          <w:trHeight w:val="420"/>
        </w:trPr>
        <w:tc>
          <w:tcPr>
            <w:tcW w:w="44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50D" w:rsidRDefault="00441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50D" w:rsidRDefault="007A54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How to pass a ball over different height nets </w:t>
            </w:r>
          </w:p>
        </w:tc>
      </w:tr>
      <w:tr w:rsidR="0044150D">
        <w:trPr>
          <w:trHeight w:val="420"/>
        </w:trPr>
        <w:tc>
          <w:tcPr>
            <w:tcW w:w="44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50D" w:rsidRDefault="00441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50D" w:rsidRDefault="007A54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How to catch a ball that’s rebounded </w:t>
            </w:r>
          </w:p>
        </w:tc>
      </w:tr>
      <w:tr w:rsidR="0044150D">
        <w:trPr>
          <w:trHeight w:val="420"/>
        </w:trPr>
        <w:tc>
          <w:tcPr>
            <w:tcW w:w="44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50D" w:rsidRDefault="00441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50D" w:rsidRDefault="007A54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How to bounce a ball accurately </w:t>
            </w:r>
          </w:p>
        </w:tc>
      </w:tr>
      <w:tr w:rsidR="0044150D">
        <w:trPr>
          <w:trHeight w:val="420"/>
        </w:trPr>
        <w:tc>
          <w:tcPr>
            <w:tcW w:w="44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50D" w:rsidRDefault="00441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50D" w:rsidRDefault="007A54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How to hold a racket                                                                                                   </w:t>
            </w:r>
          </w:p>
        </w:tc>
      </w:tr>
      <w:tr w:rsidR="0044150D">
        <w:trPr>
          <w:trHeight w:val="420"/>
        </w:trPr>
        <w:tc>
          <w:tcPr>
            <w:tcW w:w="44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50D" w:rsidRDefault="00441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50D" w:rsidRDefault="007A54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How to balance a ball on a racket </w:t>
            </w:r>
          </w:p>
        </w:tc>
      </w:tr>
      <w:tr w:rsidR="0044150D">
        <w:trPr>
          <w:trHeight w:val="420"/>
        </w:trPr>
        <w:tc>
          <w:tcPr>
            <w:tcW w:w="44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50D" w:rsidRDefault="00441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50D" w:rsidRDefault="007A54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How to bounce and catch a ball to yourself with hands and with a racket </w:t>
            </w:r>
          </w:p>
        </w:tc>
      </w:tr>
      <w:tr w:rsidR="0044150D">
        <w:trPr>
          <w:trHeight w:val="420"/>
        </w:trPr>
        <w:tc>
          <w:tcPr>
            <w:tcW w:w="44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50D" w:rsidRDefault="00441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50D" w:rsidRDefault="007A54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How to hit a ball with a racket </w:t>
            </w:r>
          </w:p>
        </w:tc>
      </w:tr>
      <w:tr w:rsidR="0044150D">
        <w:trPr>
          <w:trHeight w:val="420"/>
        </w:trPr>
        <w:tc>
          <w:tcPr>
            <w:tcW w:w="89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50D" w:rsidRDefault="007A5409">
            <w:pPr>
              <w:shd w:val="clear" w:color="auto" w:fill="FFFFFF"/>
              <w:spacing w:line="315" w:lineRule="auto"/>
              <w:rPr>
                <w:b/>
                <w:color w:val="0B0C0C"/>
                <w:sz w:val="16"/>
                <w:szCs w:val="16"/>
              </w:rPr>
            </w:pPr>
            <w:r>
              <w:rPr>
                <w:b/>
                <w:color w:val="0B0C0C"/>
                <w:sz w:val="16"/>
                <w:szCs w:val="16"/>
              </w:rPr>
              <w:t>School Values</w:t>
            </w:r>
          </w:p>
          <w:p w:rsidR="0044150D" w:rsidRDefault="007A5409">
            <w:pPr>
              <w:shd w:val="clear" w:color="auto" w:fill="FFFFFF"/>
              <w:spacing w:line="315" w:lineRule="auto"/>
              <w:rPr>
                <w:b/>
                <w:color w:val="0B0C0C"/>
                <w:sz w:val="16"/>
                <w:szCs w:val="16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4591050" cy="904875"/>
                  <wp:effectExtent l="0" t="0" r="0" b="0"/>
                  <wp:docPr id="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r="176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1050" cy="904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150D">
        <w:trPr>
          <w:trHeight w:val="420"/>
        </w:trPr>
        <w:tc>
          <w:tcPr>
            <w:tcW w:w="89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50D" w:rsidRDefault="007A5409">
            <w:pPr>
              <w:shd w:val="clear" w:color="auto" w:fill="FFFFFF"/>
              <w:spacing w:line="315" w:lineRule="auto"/>
              <w:rPr>
                <w:b/>
                <w:color w:val="0B0C0C"/>
                <w:sz w:val="16"/>
                <w:szCs w:val="16"/>
              </w:rPr>
            </w:pPr>
            <w:r>
              <w:rPr>
                <w:b/>
                <w:color w:val="0B0C0C"/>
                <w:sz w:val="16"/>
                <w:szCs w:val="16"/>
              </w:rPr>
              <w:t>Five Ways to Wellbeing</w:t>
            </w:r>
          </w:p>
          <w:p w:rsidR="0044150D" w:rsidRDefault="007A5409">
            <w:pPr>
              <w:widowControl w:val="0"/>
              <w:spacing w:line="240" w:lineRule="auto"/>
              <w:rPr>
                <w:b/>
                <w:color w:val="0B0C0C"/>
                <w:sz w:val="16"/>
                <w:szCs w:val="16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2562225" cy="876300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l="194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2225" cy="876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3340F" w:rsidRDefault="007A5409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</w:t>
      </w:r>
    </w:p>
    <w:p w:rsidR="0003340F" w:rsidRDefault="0003340F">
      <w:pPr>
        <w:rPr>
          <w:sz w:val="16"/>
          <w:szCs w:val="16"/>
        </w:rPr>
      </w:pPr>
    </w:p>
    <w:p w:rsidR="0044150D" w:rsidRDefault="007A5409">
      <w:pPr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 xml:space="preserve">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</w:t>
      </w:r>
    </w:p>
    <w:tbl>
      <w:tblPr>
        <w:tblStyle w:val="a1"/>
        <w:tblW w:w="89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85"/>
        <w:gridCol w:w="7140"/>
      </w:tblGrid>
      <w:tr w:rsidR="0044150D">
        <w:trPr>
          <w:trHeight w:val="420"/>
        </w:trPr>
        <w:tc>
          <w:tcPr>
            <w:tcW w:w="8925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50D" w:rsidRDefault="007A54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Vocabulary                                                           </w:t>
            </w:r>
          </w:p>
        </w:tc>
      </w:tr>
      <w:tr w:rsidR="0044150D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50D" w:rsidRDefault="007A54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Racket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50D" w:rsidRDefault="007A54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Equipment used in net and wall games </w:t>
            </w:r>
          </w:p>
        </w:tc>
      </w:tr>
      <w:tr w:rsidR="0044150D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50D" w:rsidRDefault="007A54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Defend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50D" w:rsidRDefault="007A54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Stopping an attack/scoring </w:t>
            </w:r>
            <w:proofErr w:type="gramStart"/>
            <w:r>
              <w:rPr>
                <w:sz w:val="16"/>
                <w:szCs w:val="16"/>
              </w:rPr>
              <w:t>points</w:t>
            </w:r>
            <w:proofErr w:type="gramEnd"/>
          </w:p>
        </w:tc>
      </w:tr>
      <w:tr w:rsidR="0044150D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50D" w:rsidRDefault="007A54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Target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50D" w:rsidRDefault="007A54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Something to aim for </w:t>
            </w:r>
          </w:p>
        </w:tc>
      </w:tr>
      <w:tr w:rsidR="0044150D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50D" w:rsidRDefault="007A54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Rebound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50D" w:rsidRDefault="007A54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When it bounces back </w:t>
            </w:r>
          </w:p>
        </w:tc>
      </w:tr>
      <w:tr w:rsidR="0044150D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50D" w:rsidRDefault="007A54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Control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50D" w:rsidRDefault="007A54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Being able to manipulate with accuracy </w:t>
            </w:r>
          </w:p>
        </w:tc>
      </w:tr>
      <w:tr w:rsidR="0044150D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50D" w:rsidRDefault="007A54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Position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50D" w:rsidRDefault="007A54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Where you stand </w:t>
            </w:r>
          </w:p>
        </w:tc>
      </w:tr>
      <w:tr w:rsidR="0044150D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50D" w:rsidRDefault="007A54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Power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50D" w:rsidRDefault="007A54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How hard you hit something </w:t>
            </w:r>
          </w:p>
        </w:tc>
      </w:tr>
      <w:tr w:rsidR="0044150D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50D" w:rsidRDefault="007A54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Court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50D" w:rsidRDefault="007A54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 area where the game is being played </w:t>
            </w:r>
          </w:p>
        </w:tc>
      </w:tr>
      <w:tr w:rsidR="0044150D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50D" w:rsidRDefault="007A54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Opponent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50D" w:rsidRDefault="007A54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Person you are playing against </w:t>
            </w:r>
          </w:p>
        </w:tc>
      </w:tr>
      <w:tr w:rsidR="0044150D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50D" w:rsidRDefault="00441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50D" w:rsidRDefault="00441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</w:tbl>
    <w:p w:rsidR="0044150D" w:rsidRDefault="0044150D"/>
    <w:tbl>
      <w:tblPr>
        <w:tblStyle w:val="a2"/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05"/>
        <w:gridCol w:w="4665"/>
      </w:tblGrid>
      <w:tr w:rsidR="0044150D">
        <w:tc>
          <w:tcPr>
            <w:tcW w:w="430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50D" w:rsidRDefault="007A5409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Image/diagram that helps me to articulate my knowledge/understanding </w:t>
            </w:r>
          </w:p>
        </w:tc>
        <w:tc>
          <w:tcPr>
            <w:tcW w:w="466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50D" w:rsidRDefault="007A5409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Investigate!</w:t>
            </w:r>
          </w:p>
        </w:tc>
      </w:tr>
      <w:tr w:rsidR="0044150D"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50D" w:rsidRDefault="00441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44150D" w:rsidRDefault="00441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44150D" w:rsidRDefault="00441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44150D" w:rsidRDefault="00441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44150D" w:rsidRDefault="00441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44150D" w:rsidRDefault="00441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44150D" w:rsidRDefault="007A54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See Links ---&gt;</w:t>
            </w: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50D" w:rsidRDefault="007A54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-Experiment using different rackets (badminton and tennis) </w:t>
            </w:r>
          </w:p>
          <w:p w:rsidR="0044150D" w:rsidRDefault="007A54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-Experiment using different size balls (tennis balls, dodgeballs, volley balls)</w:t>
            </w:r>
          </w:p>
          <w:p w:rsidR="0044150D" w:rsidRDefault="007A54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-Experiment using different height nets </w:t>
            </w:r>
          </w:p>
          <w:p w:rsidR="0044150D" w:rsidRDefault="007A54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-Playing against a wall </w:t>
            </w:r>
          </w:p>
          <w:p w:rsidR="0044150D" w:rsidRDefault="007A54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-Playing against an opponent.</w:t>
            </w:r>
          </w:p>
          <w:p w:rsidR="0044150D" w:rsidRDefault="007A54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-Build up to a mini tennis or volleyball tournament </w:t>
            </w:r>
          </w:p>
          <w:p w:rsidR="0044150D" w:rsidRDefault="007A54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Rebound Ball:</w:t>
            </w:r>
          </w:p>
          <w:p w:rsidR="0044150D" w:rsidRDefault="007A54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9">
              <w:r>
                <w:rPr>
                  <w:color w:val="1155CC"/>
                  <w:u w:val="single"/>
                </w:rPr>
                <w:t>https://www.sportaus.gov.au/__data/assets/pdf_file/0003/703983/Rebound-ball.pdf</w:t>
              </w:r>
            </w:hyperlink>
            <w:r>
              <w:t xml:space="preserve"> </w:t>
            </w:r>
          </w:p>
          <w:p w:rsidR="0044150D" w:rsidRDefault="007A54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Keep up the Ball </w:t>
            </w:r>
          </w:p>
          <w:p w:rsidR="0044150D" w:rsidRDefault="007A54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10">
              <w:r>
                <w:rPr>
                  <w:color w:val="1155CC"/>
                  <w:u w:val="single"/>
                </w:rPr>
                <w:t>https://www.sportaus.gov.au/__data/assets/pdf_fi</w:t>
              </w:r>
              <w:r>
                <w:rPr>
                  <w:color w:val="1155CC"/>
                  <w:u w:val="single"/>
                </w:rPr>
                <w:t>le/0004/703948/Keep-up-the-ball.pdf</w:t>
              </w:r>
            </w:hyperlink>
            <w:r>
              <w:t xml:space="preserve"> </w:t>
            </w:r>
          </w:p>
          <w:p w:rsidR="0044150D" w:rsidRDefault="007A54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No Go </w:t>
            </w:r>
          </w:p>
          <w:p w:rsidR="0044150D" w:rsidRDefault="007A54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11">
              <w:r>
                <w:rPr>
                  <w:color w:val="1155CC"/>
                  <w:u w:val="single"/>
                </w:rPr>
                <w:t>https://www.sportaus.gov.au/__data/assets/pdf_file/0006/703968/No-go.pdf</w:t>
              </w:r>
            </w:hyperlink>
            <w:r>
              <w:t xml:space="preserve"> </w:t>
            </w:r>
          </w:p>
          <w:p w:rsidR="0044150D" w:rsidRDefault="007A54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2 square bounce </w:t>
            </w:r>
          </w:p>
          <w:p w:rsidR="0044150D" w:rsidRDefault="007A54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12">
              <w:r>
                <w:rPr>
                  <w:color w:val="1155CC"/>
                  <w:u w:val="single"/>
                </w:rPr>
                <w:t>https://www.sportaus.gov.au/__data/assets/pdf_file/0004/703876/2-Square-Bounce.pdf</w:t>
              </w:r>
            </w:hyperlink>
            <w:r>
              <w:t xml:space="preserve"> </w:t>
            </w:r>
          </w:p>
        </w:tc>
      </w:tr>
    </w:tbl>
    <w:p w:rsidR="0044150D" w:rsidRDefault="0044150D"/>
    <w:sectPr w:rsidR="0044150D">
      <w:headerReference w:type="default" r:id="rId13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5409" w:rsidRDefault="007A5409">
      <w:pPr>
        <w:spacing w:line="240" w:lineRule="auto"/>
      </w:pPr>
      <w:r>
        <w:separator/>
      </w:r>
    </w:p>
  </w:endnote>
  <w:endnote w:type="continuationSeparator" w:id="0">
    <w:p w:rsidR="007A5409" w:rsidRDefault="007A54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5409" w:rsidRDefault="007A5409">
      <w:pPr>
        <w:spacing w:line="240" w:lineRule="auto"/>
      </w:pPr>
      <w:r>
        <w:separator/>
      </w:r>
    </w:p>
  </w:footnote>
  <w:footnote w:type="continuationSeparator" w:id="0">
    <w:p w:rsidR="007A5409" w:rsidRDefault="007A54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150D" w:rsidRDefault="0044150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6557E6"/>
    <w:multiLevelType w:val="multilevel"/>
    <w:tmpl w:val="DA2455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50D"/>
    <w:rsid w:val="0003340F"/>
    <w:rsid w:val="0044150D"/>
    <w:rsid w:val="007A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DE016"/>
  <w15:docId w15:val="{0A143C6D-F829-4C20-A949-51F40E348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sportaus.gov.au/__data/assets/pdf_file/0004/703876/2-Square-Bounc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portaus.gov.au/__data/assets/pdf_file/0006/703968/No-go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sportaus.gov.au/__data/assets/pdf_file/0004/703948/Keep-up-the-ball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portaus.gov.au/__data/assets/pdf_file/0003/703983/Rebound-ball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Ellie</dc:creator>
  <cp:lastModifiedBy>Ellie Frost</cp:lastModifiedBy>
  <cp:revision>2</cp:revision>
  <dcterms:created xsi:type="dcterms:W3CDTF">2022-09-19T17:24:00Z</dcterms:created>
  <dcterms:modified xsi:type="dcterms:W3CDTF">2022-09-19T17:24:00Z</dcterms:modified>
</cp:coreProperties>
</file>