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4721" w:rsidRDefault="002F4721">
      <w:bookmarkStart w:id="0" w:name="_GoBack"/>
      <w:bookmarkEnd w:id="0"/>
    </w:p>
    <w:tbl>
      <w:tblPr>
        <w:tblStyle w:val="a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8"/>
        <w:gridCol w:w="3009"/>
        <w:gridCol w:w="3009"/>
      </w:tblGrid>
      <w:tr w:rsidR="002F4721">
        <w:trPr>
          <w:trHeight w:val="420"/>
        </w:trPr>
        <w:tc>
          <w:tcPr>
            <w:tcW w:w="9024" w:type="dxa"/>
            <w:gridSpan w:val="3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4721" w:rsidRDefault="002A07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Goonhavern</w:t>
            </w:r>
            <w:proofErr w:type="spellEnd"/>
            <w:r>
              <w:rPr>
                <w:b/>
              </w:rPr>
              <w:t xml:space="preserve"> Primary School- Music</w:t>
            </w:r>
          </w:p>
        </w:tc>
      </w:tr>
      <w:tr w:rsidR="002F4721"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4721" w:rsidRDefault="002A07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TOPIC: How does music shape our way of life?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4721" w:rsidRDefault="002A07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YEAR: 6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4721" w:rsidRDefault="002A07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STRAND: Using Chords and Structure</w:t>
            </w:r>
          </w:p>
        </w:tc>
      </w:tr>
    </w:tbl>
    <w:p w:rsidR="002F4721" w:rsidRDefault="002F4721"/>
    <w:tbl>
      <w:tblPr>
        <w:tblStyle w:val="a0"/>
        <w:tblW w:w="89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70"/>
        <w:gridCol w:w="6015"/>
      </w:tblGrid>
      <w:tr w:rsidR="002F4721">
        <w:trPr>
          <w:trHeight w:val="420"/>
        </w:trPr>
        <w:tc>
          <w:tcPr>
            <w:tcW w:w="297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4721" w:rsidRDefault="002A07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should I know already?</w:t>
            </w:r>
          </w:p>
        </w:tc>
        <w:tc>
          <w:tcPr>
            <w:tcW w:w="601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4721" w:rsidRDefault="002A0778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will I know by the end of the unit?</w:t>
            </w:r>
          </w:p>
        </w:tc>
      </w:tr>
      <w:tr w:rsidR="002F4721">
        <w:trPr>
          <w:trHeight w:val="420"/>
        </w:trPr>
        <w:tc>
          <w:tcPr>
            <w:tcW w:w="2970" w:type="dxa"/>
            <w:vMerge w:val="restart"/>
          </w:tcPr>
          <w:p w:rsidR="002F4721" w:rsidRDefault="002A0778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can improvise on a glockenspiel or xylophone using the 7 natural notes. I can play and sing songs by ear. I can explain what the words ‘tempo’, ‘timbre’ and ‘dynamics’ are. I can perform my compositions to others with confidence. I can understand the emo</w:t>
            </w:r>
            <w:r>
              <w:rPr>
                <w:sz w:val="16"/>
                <w:szCs w:val="16"/>
              </w:rPr>
              <w:t>tion, feeling and intent of songs. I can compose music based on a theme using Music Notepad. I can explain simple melodic lines. I can recognise and explain musical elements within music such as structure, harmony, time signatures and bar lines. I can expl</w:t>
            </w:r>
            <w:r>
              <w:rPr>
                <w:sz w:val="16"/>
                <w:szCs w:val="16"/>
              </w:rPr>
              <w:t xml:space="preserve">ain what chords are and play them. I can name elements of music in Italian and explain what they are in English. I can compare and evaluate previous performances. </w:t>
            </w: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4721" w:rsidRDefault="002A07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play the notes C, Db, Eb, F#, G#, Ab and Bb on a glockenspiel. </w:t>
            </w:r>
          </w:p>
        </w:tc>
      </w:tr>
      <w:tr w:rsidR="002F4721">
        <w:trPr>
          <w:trHeight w:val="420"/>
        </w:trPr>
        <w:tc>
          <w:tcPr>
            <w:tcW w:w="2970" w:type="dxa"/>
            <w:vMerge/>
          </w:tcPr>
          <w:p w:rsidR="002F4721" w:rsidRDefault="002F4721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4721" w:rsidRDefault="002A07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create and copy melodic patterns using crotchets, dotted crotchets, triplet quavers, quavers, semiquavers, rests and minims. </w:t>
            </w:r>
          </w:p>
        </w:tc>
      </w:tr>
      <w:tr w:rsidR="002F4721">
        <w:trPr>
          <w:trHeight w:val="420"/>
        </w:trPr>
        <w:tc>
          <w:tcPr>
            <w:tcW w:w="2970" w:type="dxa"/>
            <w:vMerge/>
          </w:tcPr>
          <w:p w:rsidR="002F4721" w:rsidRDefault="002F4721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4721" w:rsidRDefault="002A07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can recognise and create rhythmic patterns, melodic patterns and minor scales.</w:t>
            </w:r>
          </w:p>
        </w:tc>
      </w:tr>
      <w:tr w:rsidR="002F4721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4721" w:rsidRDefault="002F47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4721" w:rsidRDefault="002A0778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analyse, explore and discover the song’s musical concept and style. </w:t>
            </w:r>
          </w:p>
        </w:tc>
      </w:tr>
      <w:tr w:rsidR="002F4721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4721" w:rsidRDefault="002F47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4721" w:rsidRDefault="002A07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perform songs using voice, untuned and tuned percussion. </w:t>
            </w:r>
          </w:p>
        </w:tc>
      </w:tr>
      <w:tr w:rsidR="002F4721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4721" w:rsidRDefault="002F47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4721" w:rsidRDefault="002A07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compose music using chords. </w:t>
            </w:r>
          </w:p>
        </w:tc>
      </w:tr>
      <w:tr w:rsidR="002F4721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4721" w:rsidRDefault="002F47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4721" w:rsidRDefault="002A07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recognise the pulse and beat in different time signatures including 6/8. </w:t>
            </w:r>
          </w:p>
        </w:tc>
      </w:tr>
      <w:tr w:rsidR="002F4721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4721" w:rsidRDefault="002F47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4721" w:rsidRDefault="002A07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place the song in its historical, cultural or global context and explain the message/meaning of it. </w:t>
            </w:r>
          </w:p>
        </w:tc>
      </w:tr>
      <w:tr w:rsidR="002F4721">
        <w:trPr>
          <w:trHeight w:val="435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4721" w:rsidRDefault="002F47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4721" w:rsidRDefault="002A07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identify the style indicators of Hip Hop, Gospel and Salsa. </w:t>
            </w:r>
          </w:p>
        </w:tc>
      </w:tr>
      <w:tr w:rsidR="002F4721">
        <w:trPr>
          <w:trHeight w:val="435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4721" w:rsidRDefault="002F47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4721" w:rsidRDefault="002A07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improvise with complex riffs and phrases. </w:t>
            </w:r>
          </w:p>
        </w:tc>
      </w:tr>
    </w:tbl>
    <w:p w:rsidR="002F4721" w:rsidRDefault="002A0778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                                                                                                                       </w:t>
      </w:r>
    </w:p>
    <w:tbl>
      <w:tblPr>
        <w:tblStyle w:val="a1"/>
        <w:tblW w:w="89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65"/>
        <w:gridCol w:w="6360"/>
      </w:tblGrid>
      <w:tr w:rsidR="002F4721">
        <w:trPr>
          <w:trHeight w:val="420"/>
        </w:trPr>
        <w:tc>
          <w:tcPr>
            <w:tcW w:w="8925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4721" w:rsidRDefault="002A07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Vocabulary                                                           </w:t>
            </w:r>
          </w:p>
        </w:tc>
      </w:tr>
      <w:tr w:rsidR="002F4721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4721" w:rsidRDefault="002A07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 Signatures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4721" w:rsidRDefault="002A07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many beats are in a bar and which note value is equivalent to a beat</w:t>
            </w:r>
          </w:p>
        </w:tc>
      </w:tr>
      <w:tr w:rsidR="002F4721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4721" w:rsidRDefault="002A0778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Composition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4721" w:rsidRDefault="002A0778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make up a piece of music.</w:t>
            </w:r>
          </w:p>
        </w:tc>
      </w:tr>
      <w:tr w:rsidR="002F4721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4721" w:rsidRDefault="002A0778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Quavers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4721" w:rsidRDefault="002A0778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musical note worth half a beat.</w:t>
            </w:r>
          </w:p>
        </w:tc>
      </w:tr>
      <w:tr w:rsidR="002F4721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4721" w:rsidRDefault="002A0778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Crotchets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4721" w:rsidRDefault="002A0778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musical note worth one full beat.</w:t>
            </w:r>
          </w:p>
        </w:tc>
      </w:tr>
      <w:tr w:rsidR="002F4721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4721" w:rsidRDefault="002A0778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Minims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4721" w:rsidRDefault="002A0778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musical note worth two full beats.</w:t>
            </w:r>
          </w:p>
        </w:tc>
      </w:tr>
      <w:tr w:rsidR="002F4721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4721" w:rsidRDefault="002A0778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Dotted crotchets 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4721" w:rsidRDefault="002A0778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 musical note worth one and a half beats. </w:t>
            </w:r>
          </w:p>
        </w:tc>
      </w:tr>
      <w:tr w:rsidR="002F4721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4721" w:rsidRDefault="002A07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Semiquavers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4721" w:rsidRDefault="002A07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musical note worth a quarter of a beat.</w:t>
            </w:r>
          </w:p>
        </w:tc>
      </w:tr>
      <w:tr w:rsidR="002F4721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4721" w:rsidRDefault="002A07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Semibreves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4721" w:rsidRDefault="002A07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 musical note worth four full beats. </w:t>
            </w:r>
          </w:p>
        </w:tc>
      </w:tr>
      <w:tr w:rsidR="002F4721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4721" w:rsidRDefault="002A07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Triplet quavers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4721" w:rsidRDefault="002A07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Three quavers of equal length adding to the same as one crotchet beat. </w:t>
            </w:r>
          </w:p>
        </w:tc>
      </w:tr>
      <w:tr w:rsidR="002F4721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4721" w:rsidRDefault="002A07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Hip Hop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4721" w:rsidRDefault="002A0778">
            <w:pPr>
              <w:widowControl w:val="0"/>
              <w:spacing w:line="240" w:lineRule="auto"/>
              <w:rPr>
                <w:sz w:val="16"/>
                <w:szCs w:val="16"/>
                <w:highlight w:val="white"/>
              </w:rPr>
            </w:pPr>
            <w:r>
              <w:rPr>
                <w:sz w:val="16"/>
                <w:szCs w:val="16"/>
                <w:highlight w:val="white"/>
              </w:rPr>
              <w:t>Is also known as rap music and originated in the United States.</w:t>
            </w:r>
          </w:p>
        </w:tc>
      </w:tr>
      <w:tr w:rsidR="002F4721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4721" w:rsidRDefault="002A07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Salsa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4721" w:rsidRDefault="002A07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  <w:highlight w:val="white"/>
              </w:rPr>
            </w:pPr>
            <w:r>
              <w:rPr>
                <w:sz w:val="16"/>
                <w:szCs w:val="16"/>
                <w:highlight w:val="white"/>
              </w:rPr>
              <w:t xml:space="preserve">A type of Latin American dance music incorporating elements of jazz and rock. </w:t>
            </w:r>
          </w:p>
        </w:tc>
      </w:tr>
      <w:tr w:rsidR="002F4721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4721" w:rsidRDefault="002A07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Gospel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4721" w:rsidRDefault="002A07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  <w:highlight w:val="white"/>
              </w:rPr>
            </w:pPr>
            <w:r>
              <w:rPr>
                <w:sz w:val="16"/>
                <w:szCs w:val="16"/>
                <w:highlight w:val="white"/>
              </w:rPr>
              <w:t xml:space="preserve">Is a traditional genre of Christian music with dominant vocals and strong </w:t>
            </w:r>
            <w:proofErr w:type="gramStart"/>
            <w:r>
              <w:rPr>
                <w:sz w:val="16"/>
                <w:szCs w:val="16"/>
                <w:highlight w:val="white"/>
              </w:rPr>
              <w:t>harmonies.</w:t>
            </w:r>
            <w:proofErr w:type="gramEnd"/>
            <w:r>
              <w:rPr>
                <w:sz w:val="16"/>
                <w:szCs w:val="16"/>
                <w:highlight w:val="white"/>
              </w:rPr>
              <w:t xml:space="preserve"> </w:t>
            </w:r>
          </w:p>
        </w:tc>
      </w:tr>
    </w:tbl>
    <w:p w:rsidR="002F4721" w:rsidRDefault="002F4721"/>
    <w:tbl>
      <w:tblPr>
        <w:tblStyle w:val="a2"/>
        <w:tblW w:w="89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05"/>
        <w:gridCol w:w="4665"/>
      </w:tblGrid>
      <w:tr w:rsidR="002F4721">
        <w:tc>
          <w:tcPr>
            <w:tcW w:w="430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4721" w:rsidRDefault="002A0778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Image/diagram that helps me to articulate my knowledge/understanding </w:t>
            </w:r>
          </w:p>
        </w:tc>
        <w:tc>
          <w:tcPr>
            <w:tcW w:w="466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4721" w:rsidRDefault="002A0778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Investigate!</w:t>
            </w:r>
          </w:p>
        </w:tc>
      </w:tr>
      <w:tr w:rsidR="002F4721">
        <w:tc>
          <w:tcPr>
            <w:tcW w:w="4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4721" w:rsidRDefault="002F47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2F4721" w:rsidRDefault="002F47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2F4721" w:rsidRDefault="002F47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4721" w:rsidRDefault="002F47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</w:tbl>
    <w:p w:rsidR="002F4721" w:rsidRDefault="002F4721"/>
    <w:sectPr w:rsidR="002F4721">
      <w:headerReference w:type="default" r:id="rId6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0778" w:rsidRDefault="002A0778">
      <w:pPr>
        <w:spacing w:line="240" w:lineRule="auto"/>
      </w:pPr>
      <w:r>
        <w:separator/>
      </w:r>
    </w:p>
  </w:endnote>
  <w:endnote w:type="continuationSeparator" w:id="0">
    <w:p w:rsidR="002A0778" w:rsidRDefault="002A07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0778" w:rsidRDefault="002A0778">
      <w:pPr>
        <w:spacing w:line="240" w:lineRule="auto"/>
      </w:pPr>
      <w:r>
        <w:separator/>
      </w:r>
    </w:p>
  </w:footnote>
  <w:footnote w:type="continuationSeparator" w:id="0">
    <w:p w:rsidR="002A0778" w:rsidRDefault="002A077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4721" w:rsidRDefault="002F472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4721"/>
    <w:rsid w:val="002A0778"/>
    <w:rsid w:val="002F4721"/>
    <w:rsid w:val="008E2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8A54514-C7B5-42DA-8FC3-6C2FECF22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Ellie</dc:creator>
  <cp:lastModifiedBy>Ellie Frost</cp:lastModifiedBy>
  <cp:revision>2</cp:revision>
  <dcterms:created xsi:type="dcterms:W3CDTF">2022-09-19T16:13:00Z</dcterms:created>
  <dcterms:modified xsi:type="dcterms:W3CDTF">2022-09-19T16:13:00Z</dcterms:modified>
</cp:coreProperties>
</file>