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137" w:rsidRDefault="00252137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252137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252137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connect us with the past?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Combining Elements to Make Music</w:t>
            </w:r>
          </w:p>
        </w:tc>
      </w:tr>
    </w:tbl>
    <w:p w:rsidR="00252137" w:rsidRDefault="00252137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252137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252137">
        <w:trPr>
          <w:trHeight w:val="420"/>
        </w:trPr>
        <w:tc>
          <w:tcPr>
            <w:tcW w:w="2970" w:type="dxa"/>
            <w:vMerge w:val="restart"/>
          </w:tcPr>
          <w:p w:rsidR="00252137" w:rsidRDefault="001136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recognise the time signature in pieces of music. I can play and sing songs by ear. I can recognise rests and create melodies using music technology. I can explain what the word</w:t>
            </w:r>
            <w:r>
              <w:rPr>
                <w:sz w:val="16"/>
                <w:szCs w:val="16"/>
              </w:rPr>
              <w:t xml:space="preserve">s ‘tempo’, ‘timbre’ and ‘dynamics’ are. I can perform my compositions to others with confidence. I can understand the emotion, feeling and intent of songs.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C, D, E, F, G, A and B on a glockenspiel. </w:t>
            </w:r>
          </w:p>
        </w:tc>
      </w:tr>
      <w:tr w:rsidR="00252137">
        <w:trPr>
          <w:trHeight w:val="420"/>
        </w:trPr>
        <w:tc>
          <w:tcPr>
            <w:tcW w:w="2970" w:type="dxa"/>
            <w:vMerge/>
          </w:tcPr>
          <w:p w:rsidR="00252137" w:rsidRDefault="0025213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quavers, semiquavers, rests and minims. </w:t>
            </w:r>
          </w:p>
        </w:tc>
      </w:tr>
      <w:tr w:rsidR="00252137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25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understand musical terms such as adagio, staccato, tempo and allegro. </w:t>
            </w:r>
          </w:p>
        </w:tc>
      </w:tr>
      <w:tr w:rsidR="00252137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25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the time signatures in pieces of music and improvise melodic pieces in a range of time signatures. </w:t>
            </w:r>
          </w:p>
        </w:tc>
      </w:tr>
      <w:tr w:rsidR="00252137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25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internalise, keep in time and move in time to a steady 4/4 beat. </w:t>
            </w:r>
          </w:p>
        </w:tc>
      </w:tr>
      <w:tr w:rsidR="00252137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25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music based on a theme and create digital graphic </w:t>
            </w:r>
            <w:r>
              <w:rPr>
                <w:sz w:val="16"/>
                <w:szCs w:val="16"/>
              </w:rPr>
              <w:t xml:space="preserve">scores, which represent tempo, dynamics, timbre and silence. </w:t>
            </w:r>
          </w:p>
        </w:tc>
      </w:tr>
      <w:tr w:rsidR="00252137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25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read notes using simple notation. </w:t>
            </w:r>
          </w:p>
        </w:tc>
      </w:tr>
    </w:tbl>
    <w:p w:rsidR="00252137" w:rsidRDefault="001136C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252137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25213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Allegro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Fast</w:t>
            </w:r>
          </w:p>
        </w:tc>
      </w:tr>
      <w:tr w:rsidR="0025213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Adagio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Slowly</w:t>
            </w:r>
          </w:p>
        </w:tc>
      </w:tr>
      <w:tr w:rsidR="0025213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Staccato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Short and detached </w:t>
            </w:r>
          </w:p>
        </w:tc>
      </w:tr>
      <w:tr w:rsidR="0025213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25213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25213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25213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25213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25213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25213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fast or slow a piece of music is.</w:t>
            </w:r>
          </w:p>
        </w:tc>
      </w:tr>
      <w:tr w:rsidR="0025213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  <w:tr w:rsidR="0025213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</w:tbl>
    <w:p w:rsidR="00252137" w:rsidRDefault="00252137"/>
    <w:p w:rsidR="00C021A4" w:rsidRDefault="00C021A4"/>
    <w:p w:rsidR="00C021A4" w:rsidRDefault="00C021A4">
      <w:bookmarkStart w:id="0" w:name="_GoBack"/>
      <w:bookmarkEnd w:id="0"/>
    </w:p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252137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1136C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252137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25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52137" w:rsidRDefault="0025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52137" w:rsidRDefault="0025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137" w:rsidRDefault="0025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252137" w:rsidRDefault="00252137"/>
    <w:sectPr w:rsidR="00252137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6C4" w:rsidRDefault="001136C4">
      <w:pPr>
        <w:spacing w:line="240" w:lineRule="auto"/>
      </w:pPr>
      <w:r>
        <w:separator/>
      </w:r>
    </w:p>
  </w:endnote>
  <w:endnote w:type="continuationSeparator" w:id="0">
    <w:p w:rsidR="001136C4" w:rsidRDefault="00113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6C4" w:rsidRDefault="001136C4">
      <w:pPr>
        <w:spacing w:line="240" w:lineRule="auto"/>
      </w:pPr>
      <w:r>
        <w:separator/>
      </w:r>
    </w:p>
  </w:footnote>
  <w:footnote w:type="continuationSeparator" w:id="0">
    <w:p w:rsidR="001136C4" w:rsidRDefault="001136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137" w:rsidRDefault="002521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37"/>
    <w:rsid w:val="001136C4"/>
    <w:rsid w:val="00252137"/>
    <w:rsid w:val="00A74EB6"/>
    <w:rsid w:val="00C0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2CF1"/>
  <w15:docId w15:val="{50C64DBE-9A6C-42F4-975C-5E2CF74D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3</cp:revision>
  <dcterms:created xsi:type="dcterms:W3CDTF">2022-09-19T16:06:00Z</dcterms:created>
  <dcterms:modified xsi:type="dcterms:W3CDTF">2022-09-19T16:06:00Z</dcterms:modified>
</cp:coreProperties>
</file>