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9D8" w:rsidRDefault="00CD39D8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CD39D8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Geography</w:t>
            </w:r>
          </w:p>
        </w:tc>
      </w:tr>
      <w:tr w:rsidR="00CD39D8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Geography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What is it like to work in Cornwall?</w:t>
            </w:r>
          </w:p>
        </w:tc>
      </w:tr>
    </w:tbl>
    <w:p w:rsidR="00CD39D8" w:rsidRDefault="00CD39D8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CD39D8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CD39D8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numPr>
                <w:ilvl w:val="0"/>
                <w:numId w:val="5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world’s seven continents and five oceans</w:t>
            </w:r>
          </w:p>
          <w:p w:rsidR="00CD39D8" w:rsidRDefault="00CB02C3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Names of some cities in the UK</w:t>
            </w:r>
          </w:p>
          <w:p w:rsidR="00CD39D8" w:rsidRDefault="00CB02C3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weather patterns in relation to the equator and the poles</w:t>
            </w:r>
          </w:p>
          <w:p w:rsidR="00CD39D8" w:rsidRDefault="00CB02C3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world maps, atlases and globes to identify the UK</w:t>
            </w:r>
          </w:p>
          <w:p w:rsidR="00CD39D8" w:rsidRDefault="00CB02C3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south, north, west and east </w:t>
            </w:r>
          </w:p>
          <w:p w:rsidR="00CD39D8" w:rsidRDefault="00CB02C3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geography from our community</w:t>
            </w:r>
          </w:p>
          <w:p w:rsidR="00CD39D8" w:rsidRDefault="00CB02C3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wonders of world-where t</w:t>
            </w:r>
            <w:r>
              <w:rPr>
                <w:sz w:val="16"/>
                <w:szCs w:val="16"/>
              </w:rPr>
              <w:t>hey are and how they were formed</w:t>
            </w:r>
          </w:p>
          <w:p w:rsidR="00CD39D8" w:rsidRDefault="00CB02C3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draw a sketch map and use a key </w:t>
            </w:r>
          </w:p>
          <w:p w:rsidR="00CD39D8" w:rsidRDefault="00CB02C3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Where food is grown and why and how it is transported</w:t>
            </w:r>
          </w:p>
          <w:p w:rsidR="00CD39D8" w:rsidRDefault="00CB02C3">
            <w:pPr>
              <w:numPr>
                <w:ilvl w:val="0"/>
                <w:numId w:val="5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Facts about our coastline and how we can protect it </w:t>
            </w: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Locational Knowledge:</w:t>
            </w: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do we know about Cornwall?</w:t>
            </w: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D39D8" w:rsidRDefault="00CB02C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Cornwall is a county in the South West of England</w:t>
            </w:r>
          </w:p>
          <w:p w:rsidR="00CD39D8" w:rsidRDefault="00CB02C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 has a population of over half a million </w:t>
            </w:r>
          </w:p>
          <w:p w:rsidR="00CD39D8" w:rsidRDefault="00CB02C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Cornwall has the longest coastline in Britain </w:t>
            </w:r>
          </w:p>
          <w:p w:rsidR="00CD39D8" w:rsidRDefault="00CB02C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Cornwall attracts 5 million tourists a year </w:t>
            </w:r>
          </w:p>
          <w:p w:rsidR="00CD39D8" w:rsidRDefault="00CB02C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Cornwall forms the tip of the south-w</w:t>
            </w:r>
            <w:r>
              <w:rPr>
                <w:sz w:val="16"/>
                <w:szCs w:val="16"/>
              </w:rPr>
              <w:t>est peninsula of the island of Great Britain, and</w:t>
            </w:r>
          </w:p>
          <w:p w:rsidR="00CD39D8" w:rsidRDefault="00CB02C3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therefore exposed to the full force of the prevailing winds that blow in from the</w:t>
            </w:r>
          </w:p>
          <w:p w:rsidR="00CD39D8" w:rsidRDefault="00CB02C3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Atlantic Ocean.</w:t>
            </w:r>
          </w:p>
          <w:p w:rsidR="00CD39D8" w:rsidRDefault="00CB02C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The north and south coasts have different characteristics. The north coast on the</w:t>
            </w:r>
          </w:p>
          <w:p w:rsidR="00CD39D8" w:rsidRDefault="00CB02C3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Celtic Sea, part of th</w:t>
            </w:r>
            <w:r>
              <w:rPr>
                <w:sz w:val="16"/>
                <w:szCs w:val="16"/>
              </w:rPr>
              <w:t>e Atlantic Ocean, is more exposed and therefore has a wilder</w:t>
            </w:r>
          </w:p>
          <w:p w:rsidR="00CD39D8" w:rsidRDefault="00CB02C3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Nature.</w:t>
            </w:r>
          </w:p>
          <w:p w:rsidR="00CD39D8" w:rsidRDefault="00CB02C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south coast, dubbed the "Cornish Riviera", is more sheltered and there are several broad estuaries offering safe anchorages.</w:t>
            </w:r>
          </w:p>
          <w:p w:rsidR="00CD39D8" w:rsidRDefault="00CB02C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color w:val="38761D"/>
                <w:sz w:val="16"/>
                <w:szCs w:val="16"/>
              </w:rPr>
            </w:pPr>
            <w:r>
              <w:rPr>
                <w:color w:val="38761D"/>
                <w:sz w:val="16"/>
                <w:szCs w:val="16"/>
              </w:rPr>
              <w:t xml:space="preserve">Many parts of Cornwall are protected due to having Area of Outstanding Natural Beauty (AONB) status. There are many endangered and protected species throughout the county. </w:t>
            </w:r>
          </w:p>
          <w:p w:rsidR="00CD39D8" w:rsidRDefault="00CD39D8">
            <w:pPr>
              <w:widowControl w:val="0"/>
              <w:spacing w:line="240" w:lineRule="auto"/>
              <w:ind w:left="720"/>
              <w:rPr>
                <w:color w:val="38761D"/>
                <w:sz w:val="16"/>
                <w:szCs w:val="16"/>
              </w:rPr>
            </w:pPr>
          </w:p>
          <w:p w:rsidR="00CD39D8" w:rsidRDefault="00CB02C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Human Geography</w:t>
            </w:r>
          </w:p>
          <w:p w:rsidR="00CD39D8" w:rsidRDefault="00CD39D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CD39D8" w:rsidRDefault="00CB02C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has Cornwall been used by humans for work? How is this differ</w:t>
            </w:r>
            <w:r>
              <w:rPr>
                <w:sz w:val="16"/>
                <w:szCs w:val="16"/>
              </w:rPr>
              <w:t>ent to other countries?</w:t>
            </w:r>
          </w:p>
          <w:p w:rsidR="00CD39D8" w:rsidRDefault="00CD39D8">
            <w:pPr>
              <w:widowControl w:val="0"/>
              <w:spacing w:line="240" w:lineRule="auto"/>
              <w:rPr>
                <w:rFonts w:ascii="Caveat" w:eastAsia="Caveat" w:hAnsi="Caveat" w:cs="Caveat"/>
                <w:color w:val="FF0000"/>
                <w:sz w:val="16"/>
                <w:szCs w:val="16"/>
              </w:rPr>
            </w:pPr>
          </w:p>
          <w:p w:rsidR="00CD39D8" w:rsidRDefault="00CB02C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Cornwall began to industrialise in the middle of the eighteenth century when mining for copper and tin began in earnest.</w:t>
            </w:r>
          </w:p>
          <w:p w:rsidR="00CD39D8" w:rsidRDefault="00CB02C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china clay industry based around St Austell is characterised by what used to be white pyramids but are now largely grassed-over mounds.</w:t>
            </w:r>
          </w:p>
          <w:p w:rsidR="00CD39D8" w:rsidRDefault="00CB02C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Fishing has always been vital to the survival of the Cornish. The oldest, large scale, well documented fishery in Co</w:t>
            </w:r>
            <w:r>
              <w:rPr>
                <w:sz w:val="16"/>
                <w:szCs w:val="16"/>
              </w:rPr>
              <w:t>rnwall is the Pilchard fishery. Pilchards have been renamed as Cornish sardines in recent years, but they are the same fish</w:t>
            </w:r>
          </w:p>
          <w:p w:rsidR="00CD39D8" w:rsidRDefault="00CB02C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38761D"/>
                <w:sz w:val="16"/>
                <w:szCs w:val="16"/>
              </w:rPr>
            </w:pPr>
            <w:r>
              <w:rPr>
                <w:color w:val="38761D"/>
                <w:sz w:val="16"/>
                <w:szCs w:val="16"/>
              </w:rPr>
              <w:t xml:space="preserve">Over-fishing and chemical-focussed agricultural practices are having a devastating impact on the environment and our landscape. </w:t>
            </w:r>
          </w:p>
          <w:p w:rsidR="00CD39D8" w:rsidRDefault="00CB02C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Tou</w:t>
            </w:r>
            <w:r>
              <w:rPr>
                <w:sz w:val="16"/>
                <w:szCs w:val="16"/>
              </w:rPr>
              <w:t xml:space="preserve">rism is a massive part of Cornish life and provide the income for many people </w:t>
            </w:r>
          </w:p>
          <w:p w:rsidR="00CD39D8" w:rsidRDefault="00CD39D8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</w:p>
          <w:p w:rsidR="00CD39D8" w:rsidRDefault="00CB02C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Physical Geography</w:t>
            </w:r>
          </w:p>
          <w:p w:rsidR="00CD39D8" w:rsidRDefault="00CD39D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CD39D8" w:rsidRDefault="00CB02C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makes it different to other countries? How might this affect work?</w:t>
            </w:r>
          </w:p>
          <w:p w:rsidR="00CD39D8" w:rsidRDefault="00CD39D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CD39D8" w:rsidRDefault="00CB02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Cornwall has over 300 beaches </w:t>
            </w:r>
          </w:p>
          <w:p w:rsidR="00CD39D8" w:rsidRDefault="00CB02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Cornwall’s border is almost entirely formed by the River Tamar</w:t>
            </w:r>
          </w:p>
          <w:p w:rsidR="00CD39D8" w:rsidRDefault="00CB02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proofErr w:type="spellStart"/>
            <w:r>
              <w:rPr>
                <w:sz w:val="16"/>
                <w:szCs w:val="16"/>
              </w:rPr>
              <w:t>Southern most</w:t>
            </w:r>
            <w:proofErr w:type="spellEnd"/>
            <w:r>
              <w:rPr>
                <w:sz w:val="16"/>
                <w:szCs w:val="16"/>
              </w:rPr>
              <w:t xml:space="preserve"> westerly point is called </w:t>
            </w:r>
            <w:proofErr w:type="spellStart"/>
            <w:r>
              <w:rPr>
                <w:sz w:val="16"/>
                <w:szCs w:val="16"/>
              </w:rPr>
              <w:t>Landsend</w:t>
            </w:r>
            <w:proofErr w:type="spellEnd"/>
          </w:p>
          <w:p w:rsidR="00CD39D8" w:rsidRDefault="00CB02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Cornwall also includes the Isles of Scilly  </w:t>
            </w:r>
          </w:p>
          <w:p w:rsidR="00CD39D8" w:rsidRDefault="00CB02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Cornwall has a mild climate compared to the rest of </w:t>
            </w:r>
            <w:r>
              <w:rPr>
                <w:sz w:val="16"/>
                <w:szCs w:val="16"/>
              </w:rPr>
              <w:lastRenderedPageBreak/>
              <w:t xml:space="preserve">the UK </w:t>
            </w:r>
          </w:p>
          <w:p w:rsidR="00CD39D8" w:rsidRDefault="00CB02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county flower is the rare </w:t>
            </w:r>
            <w:proofErr w:type="spellStart"/>
            <w:r>
              <w:rPr>
                <w:sz w:val="16"/>
                <w:szCs w:val="16"/>
              </w:rPr>
              <w:t>cornis</w:t>
            </w:r>
            <w:r>
              <w:rPr>
                <w:sz w:val="16"/>
                <w:szCs w:val="16"/>
              </w:rPr>
              <w:t>h</w:t>
            </w:r>
            <w:proofErr w:type="spellEnd"/>
            <w:r>
              <w:rPr>
                <w:sz w:val="16"/>
                <w:szCs w:val="16"/>
              </w:rPr>
              <w:t xml:space="preserve"> heath </w:t>
            </w:r>
          </w:p>
          <w:p w:rsidR="00CD39D8" w:rsidRDefault="00CB02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color w:val="38761D"/>
                <w:sz w:val="16"/>
                <w:szCs w:val="16"/>
              </w:rPr>
            </w:pPr>
            <w:r>
              <w:rPr>
                <w:color w:val="38761D"/>
                <w:sz w:val="16"/>
                <w:szCs w:val="16"/>
              </w:rPr>
              <w:t>Cornwall has the capacity to be leaders in generating wind energy through offshore and onshore turbine farms.</w:t>
            </w:r>
          </w:p>
          <w:p w:rsidR="00CD39D8" w:rsidRDefault="00CD39D8">
            <w:pPr>
              <w:widowControl w:val="0"/>
              <w:spacing w:line="240" w:lineRule="auto"/>
              <w:ind w:left="720"/>
              <w:rPr>
                <w:color w:val="38761D"/>
                <w:sz w:val="16"/>
                <w:szCs w:val="16"/>
              </w:rPr>
            </w:pPr>
          </w:p>
          <w:p w:rsidR="00CD39D8" w:rsidRDefault="00CB02C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Geographical Skills and Fieldwork</w:t>
            </w:r>
          </w:p>
          <w:p w:rsidR="00CD39D8" w:rsidRDefault="00CD39D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CD39D8" w:rsidRDefault="00CB02C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fieldwork to observe, measure, record and present the human and physical features in the local ar</w:t>
            </w:r>
            <w:r>
              <w:rPr>
                <w:sz w:val="16"/>
                <w:szCs w:val="16"/>
              </w:rPr>
              <w:t>ea</w:t>
            </w:r>
          </w:p>
        </w:tc>
      </w:tr>
      <w:tr w:rsidR="00CD39D8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" w:eastAsia="Caveat" w:hAnsi="Caveat" w:cs="Caveat"/>
                <w:color w:val="FF0000"/>
                <w:sz w:val="16"/>
                <w:szCs w:val="16"/>
              </w:rPr>
            </w:pPr>
          </w:p>
        </w:tc>
      </w:tr>
      <w:tr w:rsidR="00CD39D8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CD39D8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CD39D8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CD39D8" w:rsidRDefault="00CB02C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72440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5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9D8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CD39D8" w:rsidRDefault="00CB02C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181350" cy="87630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9D8" w:rsidRDefault="00CB02C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CD39D8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CD39D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Population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All the inhabitants of a particular place.</w:t>
            </w:r>
          </w:p>
        </w:tc>
      </w:tr>
      <w:tr w:rsidR="00CD39D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Industrialise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industries in (a country or region) on a wide scale.</w:t>
            </w:r>
          </w:p>
        </w:tc>
      </w:tr>
      <w:tr w:rsidR="00CD39D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process or industry of obtaining coal or other minerals from a mine.</w:t>
            </w:r>
          </w:p>
        </w:tc>
      </w:tr>
      <w:tr w:rsidR="00CD39D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China clay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Kaolin, also called china clay, soft white clay that is an essential ingredient in the manufacture of china and porcelain and is widely used in the making of paper, rubbe</w:t>
            </w:r>
            <w:r>
              <w:rPr>
                <w:sz w:val="20"/>
                <w:szCs w:val="20"/>
              </w:rPr>
              <w:t>r, paint, and many other products.</w:t>
            </w:r>
          </w:p>
        </w:tc>
      </w:tr>
      <w:tr w:rsidR="00CD39D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Tourism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commercial organization and operation of holidays and visits to places of interest.</w:t>
            </w:r>
          </w:p>
        </w:tc>
      </w:tr>
      <w:tr w:rsidR="00CD39D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Industry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Economic activity concerned with the processing of raw materials and manufacture of goods in factories.</w:t>
            </w:r>
          </w:p>
        </w:tc>
      </w:tr>
    </w:tbl>
    <w:p w:rsidR="00CD39D8" w:rsidRDefault="00CD39D8"/>
    <w:p w:rsidR="00CD39D8" w:rsidRDefault="00CD39D8"/>
    <w:p w:rsidR="00CD39D8" w:rsidRDefault="00CD39D8"/>
    <w:p w:rsidR="00CD39D8" w:rsidRDefault="00CD39D8"/>
    <w:p w:rsidR="00CD39D8" w:rsidRDefault="00CD39D8"/>
    <w:p w:rsidR="00CD39D8" w:rsidRDefault="00CD39D8"/>
    <w:p w:rsidR="00CD39D8" w:rsidRDefault="00CD39D8"/>
    <w:p w:rsidR="005C64D9" w:rsidRDefault="005C64D9"/>
    <w:p w:rsidR="00CD39D8" w:rsidRDefault="00CD39D8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CD39D8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CD39D8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5240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52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4605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46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What jobs are unique to Cornwall? What jobs are most popular? Why? </w:t>
            </w:r>
          </w:p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does the physical geography of this county affect work?</w:t>
            </w:r>
          </w:p>
          <w:p w:rsidR="00CD39D8" w:rsidRDefault="00CD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39D8" w:rsidRDefault="00CB0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Visit different workplaces and gather data, tourism industry, fishing industry and find out about past work in Cornwall (e.g. China clay industry) </w:t>
            </w:r>
          </w:p>
        </w:tc>
      </w:tr>
    </w:tbl>
    <w:p w:rsidR="00CD39D8" w:rsidRDefault="00CD39D8"/>
    <w:sectPr w:rsidR="00CD39D8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2C3" w:rsidRDefault="00CB02C3">
      <w:pPr>
        <w:spacing w:line="240" w:lineRule="auto"/>
      </w:pPr>
      <w:r>
        <w:separator/>
      </w:r>
    </w:p>
  </w:endnote>
  <w:endnote w:type="continuationSeparator" w:id="0">
    <w:p w:rsidR="00CB02C3" w:rsidRDefault="00CB0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e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9D8" w:rsidRDefault="00CD39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2C3" w:rsidRDefault="00CB02C3">
      <w:pPr>
        <w:spacing w:line="240" w:lineRule="auto"/>
      </w:pPr>
      <w:r>
        <w:separator/>
      </w:r>
    </w:p>
  </w:footnote>
  <w:footnote w:type="continuationSeparator" w:id="0">
    <w:p w:rsidR="00CB02C3" w:rsidRDefault="00CB0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9D8" w:rsidRDefault="00CD39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6914"/>
    <w:multiLevelType w:val="multilevel"/>
    <w:tmpl w:val="BDF4A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C06A15"/>
    <w:multiLevelType w:val="multilevel"/>
    <w:tmpl w:val="D5768C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8E4E83"/>
    <w:multiLevelType w:val="multilevel"/>
    <w:tmpl w:val="90105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2B3E05"/>
    <w:multiLevelType w:val="multilevel"/>
    <w:tmpl w:val="0B88D5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677B9A"/>
    <w:multiLevelType w:val="multilevel"/>
    <w:tmpl w:val="423EA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D8"/>
    <w:rsid w:val="005C64D9"/>
    <w:rsid w:val="00CB02C3"/>
    <w:rsid w:val="00C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7661"/>
  <w15:docId w15:val="{9A606188-453E-4989-A14A-372925C1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2022-09-19T15:22:00Z</dcterms:created>
  <dcterms:modified xsi:type="dcterms:W3CDTF">2022-09-19T15:22:00Z</dcterms:modified>
</cp:coreProperties>
</file>