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3B56" w:rsidRDefault="008E3B56">
      <w:bookmarkStart w:id="0" w:name="_GoBack"/>
      <w:bookmarkEnd w:id="0"/>
    </w:p>
    <w:tbl>
      <w:tblPr>
        <w:tblStyle w:val="a"/>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8"/>
        <w:gridCol w:w="3009"/>
        <w:gridCol w:w="3009"/>
      </w:tblGrid>
      <w:tr w:rsidR="008E3B56">
        <w:trPr>
          <w:trHeight w:val="420"/>
        </w:trPr>
        <w:tc>
          <w:tcPr>
            <w:tcW w:w="9024" w:type="dxa"/>
            <w:gridSpan w:val="3"/>
            <w:shd w:val="clear" w:color="auto" w:fill="4A86E8"/>
            <w:tcMar>
              <w:top w:w="100" w:type="dxa"/>
              <w:left w:w="100" w:type="dxa"/>
              <w:bottom w:w="100" w:type="dxa"/>
              <w:right w:w="100" w:type="dxa"/>
            </w:tcMar>
          </w:tcPr>
          <w:p w:rsidR="008E3B56" w:rsidRDefault="00085CDC">
            <w:pPr>
              <w:widowControl w:val="0"/>
              <w:pBdr>
                <w:top w:val="nil"/>
                <w:left w:val="nil"/>
                <w:bottom w:val="nil"/>
                <w:right w:val="nil"/>
                <w:between w:val="nil"/>
              </w:pBdr>
              <w:spacing w:line="240" w:lineRule="auto"/>
              <w:jc w:val="center"/>
              <w:rPr>
                <w:b/>
              </w:rPr>
            </w:pPr>
            <w:proofErr w:type="spellStart"/>
            <w:r>
              <w:rPr>
                <w:b/>
              </w:rPr>
              <w:t>Goonhavern</w:t>
            </w:r>
            <w:proofErr w:type="spellEnd"/>
            <w:r>
              <w:rPr>
                <w:b/>
              </w:rPr>
              <w:t xml:space="preserve"> Primary School- Design Technology</w:t>
            </w:r>
          </w:p>
        </w:tc>
      </w:tr>
      <w:tr w:rsidR="008E3B56">
        <w:tc>
          <w:tcPr>
            <w:tcW w:w="3008" w:type="dxa"/>
            <w:shd w:val="clear" w:color="auto" w:fill="C9DAF8"/>
            <w:tcMar>
              <w:top w:w="100" w:type="dxa"/>
              <w:left w:w="100" w:type="dxa"/>
              <w:bottom w:w="100" w:type="dxa"/>
              <w:right w:w="100" w:type="dxa"/>
            </w:tcMar>
          </w:tcPr>
          <w:p w:rsidR="008E3B56" w:rsidRDefault="00085CDC">
            <w:pPr>
              <w:widowControl w:val="0"/>
              <w:pBdr>
                <w:top w:val="nil"/>
                <w:left w:val="nil"/>
                <w:bottom w:val="nil"/>
                <w:right w:val="nil"/>
                <w:between w:val="nil"/>
              </w:pBdr>
              <w:spacing w:line="240" w:lineRule="auto"/>
              <w:rPr>
                <w:b/>
              </w:rPr>
            </w:pPr>
            <w:r>
              <w:rPr>
                <w:b/>
              </w:rPr>
              <w:t>TOPIC: Design Technology</w:t>
            </w:r>
          </w:p>
        </w:tc>
        <w:tc>
          <w:tcPr>
            <w:tcW w:w="3008" w:type="dxa"/>
            <w:shd w:val="clear" w:color="auto" w:fill="C9DAF8"/>
            <w:tcMar>
              <w:top w:w="100" w:type="dxa"/>
              <w:left w:w="100" w:type="dxa"/>
              <w:bottom w:w="100" w:type="dxa"/>
              <w:right w:w="100" w:type="dxa"/>
            </w:tcMar>
          </w:tcPr>
          <w:p w:rsidR="008E3B56" w:rsidRDefault="00085CDC">
            <w:pPr>
              <w:widowControl w:val="0"/>
              <w:pBdr>
                <w:top w:val="nil"/>
                <w:left w:val="nil"/>
                <w:bottom w:val="nil"/>
                <w:right w:val="nil"/>
                <w:between w:val="nil"/>
              </w:pBdr>
              <w:spacing w:line="240" w:lineRule="auto"/>
              <w:rPr>
                <w:b/>
              </w:rPr>
            </w:pPr>
            <w:r>
              <w:rPr>
                <w:b/>
              </w:rPr>
              <w:t>YEAR: 5</w:t>
            </w:r>
          </w:p>
        </w:tc>
        <w:tc>
          <w:tcPr>
            <w:tcW w:w="3008" w:type="dxa"/>
            <w:shd w:val="clear" w:color="auto" w:fill="C9DAF8"/>
            <w:tcMar>
              <w:top w:w="100" w:type="dxa"/>
              <w:left w:w="100" w:type="dxa"/>
              <w:bottom w:w="100" w:type="dxa"/>
              <w:right w:w="100" w:type="dxa"/>
            </w:tcMar>
          </w:tcPr>
          <w:p w:rsidR="008E3B56" w:rsidRDefault="00085CDC">
            <w:pPr>
              <w:widowControl w:val="0"/>
              <w:pBdr>
                <w:top w:val="nil"/>
                <w:left w:val="nil"/>
                <w:bottom w:val="nil"/>
                <w:right w:val="nil"/>
                <w:between w:val="nil"/>
              </w:pBdr>
              <w:spacing w:line="240" w:lineRule="auto"/>
              <w:rPr>
                <w:b/>
              </w:rPr>
            </w:pPr>
            <w:r>
              <w:rPr>
                <w:b/>
              </w:rPr>
              <w:t>STRAND:  Mechanisms</w:t>
            </w:r>
          </w:p>
        </w:tc>
      </w:tr>
    </w:tbl>
    <w:p w:rsidR="008E3B56" w:rsidRDefault="008E3B56"/>
    <w:tbl>
      <w:tblPr>
        <w:tblStyle w:val="a0"/>
        <w:tblW w:w="8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85"/>
        <w:gridCol w:w="4500"/>
      </w:tblGrid>
      <w:tr w:rsidR="008E3B56">
        <w:trPr>
          <w:trHeight w:val="420"/>
        </w:trPr>
        <w:tc>
          <w:tcPr>
            <w:tcW w:w="4485" w:type="dxa"/>
            <w:shd w:val="clear" w:color="auto" w:fill="C9DAF8"/>
            <w:tcMar>
              <w:top w:w="100" w:type="dxa"/>
              <w:left w:w="100" w:type="dxa"/>
              <w:bottom w:w="100" w:type="dxa"/>
              <w:right w:w="100" w:type="dxa"/>
            </w:tcMar>
          </w:tcPr>
          <w:p w:rsidR="008E3B56" w:rsidRDefault="00085CDC">
            <w:pPr>
              <w:widowControl w:val="0"/>
              <w:pBdr>
                <w:top w:val="nil"/>
                <w:left w:val="nil"/>
                <w:bottom w:val="nil"/>
                <w:right w:val="nil"/>
                <w:between w:val="nil"/>
              </w:pBdr>
              <w:spacing w:line="240" w:lineRule="auto"/>
              <w:jc w:val="center"/>
              <w:rPr>
                <w:b/>
                <w:sz w:val="16"/>
                <w:szCs w:val="16"/>
              </w:rPr>
            </w:pPr>
            <w:r>
              <w:rPr>
                <w:b/>
                <w:sz w:val="16"/>
                <w:szCs w:val="16"/>
              </w:rPr>
              <w:t>What should I know already?</w:t>
            </w:r>
          </w:p>
        </w:tc>
        <w:tc>
          <w:tcPr>
            <w:tcW w:w="4500" w:type="dxa"/>
            <w:shd w:val="clear" w:color="auto" w:fill="C9DAF8"/>
            <w:tcMar>
              <w:top w:w="100" w:type="dxa"/>
              <w:left w:w="100" w:type="dxa"/>
              <w:bottom w:w="100" w:type="dxa"/>
              <w:right w:w="100" w:type="dxa"/>
            </w:tcMar>
          </w:tcPr>
          <w:p w:rsidR="008E3B56" w:rsidRDefault="00085CDC">
            <w:pPr>
              <w:widowControl w:val="0"/>
              <w:spacing w:line="240" w:lineRule="auto"/>
              <w:jc w:val="center"/>
              <w:rPr>
                <w:b/>
                <w:sz w:val="16"/>
                <w:szCs w:val="16"/>
              </w:rPr>
            </w:pPr>
            <w:r>
              <w:rPr>
                <w:b/>
                <w:sz w:val="16"/>
                <w:szCs w:val="16"/>
              </w:rPr>
              <w:t>What will I know by the end of the unit?</w:t>
            </w:r>
          </w:p>
        </w:tc>
      </w:tr>
      <w:tr w:rsidR="008E3B56">
        <w:trPr>
          <w:trHeight w:val="420"/>
        </w:trPr>
        <w:tc>
          <w:tcPr>
            <w:tcW w:w="4485" w:type="dxa"/>
            <w:vMerge w:val="restart"/>
            <w:shd w:val="clear" w:color="auto" w:fill="auto"/>
            <w:tcMar>
              <w:top w:w="100" w:type="dxa"/>
              <w:left w:w="100" w:type="dxa"/>
              <w:bottom w:w="100" w:type="dxa"/>
              <w:right w:w="100" w:type="dxa"/>
            </w:tcMar>
          </w:tcPr>
          <w:p w:rsidR="008E3B56" w:rsidRDefault="00085CDC">
            <w:pPr>
              <w:widowControl w:val="0"/>
              <w:pBdr>
                <w:top w:val="nil"/>
                <w:left w:val="nil"/>
                <w:bottom w:val="nil"/>
                <w:right w:val="nil"/>
                <w:between w:val="nil"/>
              </w:pBdr>
              <w:spacing w:line="240" w:lineRule="auto"/>
              <w:rPr>
                <w:sz w:val="16"/>
                <w:szCs w:val="16"/>
              </w:rPr>
            </w:pPr>
            <w:r>
              <w:rPr>
                <w:sz w:val="16"/>
                <w:szCs w:val="16"/>
              </w:rPr>
              <w:t xml:space="preserve">I know that I can join materials in different ways including: PVA glue, hot glue guns, glue stick, stapling and sticky tape. </w:t>
            </w:r>
          </w:p>
          <w:p w:rsidR="008E3B56" w:rsidRDefault="00085CDC">
            <w:pPr>
              <w:widowControl w:val="0"/>
              <w:pBdr>
                <w:top w:val="nil"/>
                <w:left w:val="nil"/>
                <w:bottom w:val="nil"/>
                <w:right w:val="nil"/>
                <w:between w:val="nil"/>
              </w:pBdr>
              <w:spacing w:line="240" w:lineRule="auto"/>
              <w:rPr>
                <w:sz w:val="16"/>
                <w:szCs w:val="16"/>
              </w:rPr>
            </w:pPr>
            <w:r>
              <w:rPr>
                <w:sz w:val="16"/>
                <w:szCs w:val="16"/>
              </w:rPr>
              <w:t xml:space="preserve">I know that mechanisms can be used to create different movements. </w:t>
            </w:r>
          </w:p>
          <w:p w:rsidR="008E3B56" w:rsidRDefault="00085CDC">
            <w:pPr>
              <w:widowControl w:val="0"/>
              <w:pBdr>
                <w:top w:val="nil"/>
                <w:left w:val="nil"/>
                <w:bottom w:val="nil"/>
                <w:right w:val="nil"/>
                <w:between w:val="nil"/>
              </w:pBdr>
              <w:spacing w:line="240" w:lineRule="auto"/>
              <w:rPr>
                <w:sz w:val="16"/>
                <w:szCs w:val="16"/>
              </w:rPr>
            </w:pPr>
            <w:r>
              <w:rPr>
                <w:sz w:val="16"/>
                <w:szCs w:val="16"/>
              </w:rPr>
              <w:t>Design: That I can make a working model of different mechanisms</w:t>
            </w:r>
            <w:r>
              <w:rPr>
                <w:sz w:val="16"/>
                <w:szCs w:val="16"/>
              </w:rPr>
              <w:t xml:space="preserve">. </w:t>
            </w:r>
          </w:p>
          <w:p w:rsidR="008E3B56" w:rsidRDefault="00085CDC">
            <w:pPr>
              <w:widowControl w:val="0"/>
              <w:pBdr>
                <w:top w:val="nil"/>
                <w:left w:val="nil"/>
                <w:bottom w:val="nil"/>
                <w:right w:val="nil"/>
                <w:between w:val="nil"/>
              </w:pBdr>
              <w:spacing w:line="240" w:lineRule="auto"/>
              <w:rPr>
                <w:sz w:val="16"/>
                <w:szCs w:val="16"/>
              </w:rPr>
            </w:pPr>
            <w:r>
              <w:rPr>
                <w:sz w:val="16"/>
                <w:szCs w:val="16"/>
              </w:rPr>
              <w:t xml:space="preserve">Design: That I can create a list of materials that I need to make my product. </w:t>
            </w:r>
          </w:p>
          <w:p w:rsidR="008E3B56" w:rsidRDefault="00085CDC">
            <w:pPr>
              <w:widowControl w:val="0"/>
              <w:pBdr>
                <w:top w:val="nil"/>
                <w:left w:val="nil"/>
                <w:bottom w:val="nil"/>
                <w:right w:val="nil"/>
                <w:between w:val="nil"/>
              </w:pBdr>
              <w:spacing w:line="240" w:lineRule="auto"/>
              <w:rPr>
                <w:sz w:val="16"/>
                <w:szCs w:val="16"/>
              </w:rPr>
            </w:pPr>
            <w:r>
              <w:rPr>
                <w:sz w:val="16"/>
                <w:szCs w:val="16"/>
              </w:rPr>
              <w:t xml:space="preserve">Design: That I can hide my mechanism by layering card (or similar on top). </w:t>
            </w:r>
          </w:p>
          <w:p w:rsidR="008E3B56" w:rsidRDefault="00085CDC">
            <w:pPr>
              <w:widowControl w:val="0"/>
              <w:pBdr>
                <w:top w:val="nil"/>
                <w:left w:val="nil"/>
                <w:bottom w:val="nil"/>
                <w:right w:val="nil"/>
                <w:between w:val="nil"/>
              </w:pBdr>
              <w:spacing w:line="240" w:lineRule="auto"/>
              <w:rPr>
                <w:sz w:val="16"/>
                <w:szCs w:val="16"/>
              </w:rPr>
            </w:pPr>
            <w:r>
              <w:rPr>
                <w:sz w:val="16"/>
                <w:szCs w:val="16"/>
              </w:rPr>
              <w:t xml:space="preserve">Make: I can use scissors with a high degree of accuracy. </w:t>
            </w:r>
          </w:p>
          <w:p w:rsidR="008E3B56" w:rsidRDefault="00085CDC">
            <w:pPr>
              <w:widowControl w:val="0"/>
              <w:pBdr>
                <w:top w:val="nil"/>
                <w:left w:val="nil"/>
                <w:bottom w:val="nil"/>
                <w:right w:val="nil"/>
                <w:between w:val="nil"/>
              </w:pBdr>
              <w:spacing w:line="240" w:lineRule="auto"/>
              <w:rPr>
                <w:sz w:val="16"/>
                <w:szCs w:val="16"/>
              </w:rPr>
            </w:pPr>
            <w:r>
              <w:rPr>
                <w:sz w:val="16"/>
                <w:szCs w:val="16"/>
              </w:rPr>
              <w:t>Make: I can make mechanisms with levers,</w:t>
            </w:r>
            <w:r>
              <w:rPr>
                <w:sz w:val="16"/>
                <w:szCs w:val="16"/>
              </w:rPr>
              <w:t xml:space="preserve"> pivots and pneumatics </w:t>
            </w:r>
          </w:p>
          <w:p w:rsidR="008E3B56" w:rsidRDefault="00085CDC">
            <w:pPr>
              <w:widowControl w:val="0"/>
              <w:pBdr>
                <w:top w:val="nil"/>
                <w:left w:val="nil"/>
                <w:bottom w:val="nil"/>
                <w:right w:val="nil"/>
                <w:between w:val="nil"/>
              </w:pBdr>
              <w:spacing w:line="240" w:lineRule="auto"/>
              <w:rPr>
                <w:sz w:val="16"/>
                <w:szCs w:val="16"/>
              </w:rPr>
            </w:pPr>
            <w:r>
              <w:rPr>
                <w:sz w:val="16"/>
                <w:szCs w:val="16"/>
              </w:rPr>
              <w:t xml:space="preserve">Make: To select materials appropriate to the task in hand.  </w:t>
            </w:r>
          </w:p>
          <w:p w:rsidR="008E3B56" w:rsidRDefault="00085CDC">
            <w:pPr>
              <w:widowControl w:val="0"/>
              <w:pBdr>
                <w:top w:val="nil"/>
                <w:left w:val="nil"/>
                <w:bottom w:val="nil"/>
                <w:right w:val="nil"/>
                <w:between w:val="nil"/>
              </w:pBdr>
              <w:spacing w:line="240" w:lineRule="auto"/>
              <w:rPr>
                <w:sz w:val="16"/>
                <w:szCs w:val="16"/>
              </w:rPr>
            </w:pPr>
            <w:r>
              <w:rPr>
                <w:sz w:val="16"/>
                <w:szCs w:val="16"/>
              </w:rPr>
              <w:t xml:space="preserve">Evaluate: How to improve a design after </w:t>
            </w:r>
            <w:proofErr w:type="spellStart"/>
            <w:r>
              <w:rPr>
                <w:sz w:val="16"/>
                <w:szCs w:val="16"/>
              </w:rPr>
              <w:t>self evaluating</w:t>
            </w:r>
            <w:proofErr w:type="spellEnd"/>
            <w:r>
              <w:rPr>
                <w:sz w:val="16"/>
                <w:szCs w:val="16"/>
              </w:rPr>
              <w:t xml:space="preserve">. </w:t>
            </w:r>
          </w:p>
          <w:p w:rsidR="008E3B56" w:rsidRDefault="008E3B56">
            <w:pPr>
              <w:widowControl w:val="0"/>
              <w:pBdr>
                <w:top w:val="nil"/>
                <w:left w:val="nil"/>
                <w:bottom w:val="nil"/>
                <w:right w:val="nil"/>
                <w:between w:val="nil"/>
              </w:pBdr>
              <w:spacing w:line="240" w:lineRule="auto"/>
              <w:rPr>
                <w:sz w:val="16"/>
                <w:szCs w:val="16"/>
              </w:rPr>
            </w:pPr>
          </w:p>
        </w:tc>
        <w:tc>
          <w:tcPr>
            <w:tcW w:w="4500" w:type="dxa"/>
            <w:shd w:val="clear" w:color="auto" w:fill="auto"/>
            <w:tcMar>
              <w:top w:w="100" w:type="dxa"/>
              <w:left w:w="100" w:type="dxa"/>
              <w:bottom w:w="100" w:type="dxa"/>
              <w:right w:w="100" w:type="dxa"/>
            </w:tcMar>
          </w:tcPr>
          <w:p w:rsidR="008E3B56" w:rsidRDefault="00085CDC">
            <w:pPr>
              <w:widowControl w:val="0"/>
              <w:pBdr>
                <w:top w:val="nil"/>
                <w:left w:val="nil"/>
                <w:bottom w:val="nil"/>
                <w:right w:val="nil"/>
                <w:between w:val="nil"/>
              </w:pBdr>
              <w:spacing w:line="240" w:lineRule="auto"/>
              <w:rPr>
                <w:sz w:val="16"/>
                <w:szCs w:val="16"/>
              </w:rPr>
            </w:pPr>
            <w:r>
              <w:rPr>
                <w:sz w:val="16"/>
                <w:szCs w:val="16"/>
              </w:rPr>
              <w:t>Pulleys are a wheel with a grooved rim around which a cord passes, which acts to change the direction of a force</w:t>
            </w:r>
            <w:r>
              <w:rPr>
                <w:sz w:val="16"/>
                <w:szCs w:val="16"/>
              </w:rPr>
              <w:t xml:space="preserve"> applied to the cord and is used to raise heavy weights.</w:t>
            </w:r>
          </w:p>
        </w:tc>
      </w:tr>
      <w:tr w:rsidR="008E3B56">
        <w:trPr>
          <w:trHeight w:val="420"/>
        </w:trPr>
        <w:tc>
          <w:tcPr>
            <w:tcW w:w="4485" w:type="dxa"/>
            <w:vMerge/>
            <w:shd w:val="clear" w:color="auto" w:fill="auto"/>
            <w:tcMar>
              <w:top w:w="100" w:type="dxa"/>
              <w:left w:w="100" w:type="dxa"/>
              <w:bottom w:w="100" w:type="dxa"/>
              <w:right w:w="100" w:type="dxa"/>
            </w:tcMar>
          </w:tcPr>
          <w:p w:rsidR="008E3B56" w:rsidRDefault="008E3B56">
            <w:pPr>
              <w:widowControl w:val="0"/>
              <w:pBdr>
                <w:top w:val="nil"/>
                <w:left w:val="nil"/>
                <w:bottom w:val="nil"/>
                <w:right w:val="nil"/>
                <w:between w:val="nil"/>
              </w:pBdr>
              <w:spacing w:line="240" w:lineRule="auto"/>
            </w:pPr>
          </w:p>
        </w:tc>
        <w:tc>
          <w:tcPr>
            <w:tcW w:w="4500" w:type="dxa"/>
            <w:shd w:val="clear" w:color="auto" w:fill="auto"/>
            <w:tcMar>
              <w:top w:w="100" w:type="dxa"/>
              <w:left w:w="100" w:type="dxa"/>
              <w:bottom w:w="100" w:type="dxa"/>
              <w:right w:w="100" w:type="dxa"/>
            </w:tcMar>
          </w:tcPr>
          <w:p w:rsidR="008E3B56" w:rsidRDefault="00085CDC">
            <w:pPr>
              <w:rPr>
                <w:sz w:val="16"/>
                <w:szCs w:val="16"/>
              </w:rPr>
            </w:pPr>
            <w:r>
              <w:rPr>
                <w:sz w:val="16"/>
                <w:szCs w:val="16"/>
              </w:rPr>
              <w:t>When you put two or more wheels together, and run a rope around them, you have created a great lifting machine</w:t>
            </w:r>
          </w:p>
        </w:tc>
      </w:tr>
      <w:tr w:rsidR="008E3B56">
        <w:trPr>
          <w:trHeight w:val="420"/>
        </w:trPr>
        <w:tc>
          <w:tcPr>
            <w:tcW w:w="4485" w:type="dxa"/>
            <w:vMerge/>
            <w:shd w:val="clear" w:color="auto" w:fill="auto"/>
            <w:tcMar>
              <w:top w:w="100" w:type="dxa"/>
              <w:left w:w="100" w:type="dxa"/>
              <w:bottom w:w="100" w:type="dxa"/>
              <w:right w:w="100" w:type="dxa"/>
            </w:tcMar>
          </w:tcPr>
          <w:p w:rsidR="008E3B56" w:rsidRDefault="008E3B56">
            <w:pPr>
              <w:widowControl w:val="0"/>
              <w:pBdr>
                <w:top w:val="nil"/>
                <w:left w:val="nil"/>
                <w:bottom w:val="nil"/>
                <w:right w:val="nil"/>
                <w:between w:val="nil"/>
              </w:pBdr>
              <w:spacing w:line="240" w:lineRule="auto"/>
            </w:pPr>
          </w:p>
        </w:tc>
        <w:tc>
          <w:tcPr>
            <w:tcW w:w="4500" w:type="dxa"/>
            <w:shd w:val="clear" w:color="auto" w:fill="auto"/>
            <w:tcMar>
              <w:top w:w="100" w:type="dxa"/>
              <w:left w:w="100" w:type="dxa"/>
              <w:bottom w:w="100" w:type="dxa"/>
              <w:right w:w="100" w:type="dxa"/>
            </w:tcMar>
          </w:tcPr>
          <w:p w:rsidR="008E3B56" w:rsidRDefault="00085CDC">
            <w:pPr>
              <w:rPr>
                <w:sz w:val="16"/>
                <w:szCs w:val="16"/>
              </w:rPr>
            </w:pPr>
            <w:r>
              <w:rPr>
                <w:sz w:val="16"/>
                <w:szCs w:val="16"/>
              </w:rPr>
              <w:t>Pulleys are used to reduce the time and energy taken to lift heavy objects</w:t>
            </w:r>
          </w:p>
        </w:tc>
      </w:tr>
      <w:tr w:rsidR="008E3B56">
        <w:trPr>
          <w:trHeight w:val="420"/>
        </w:trPr>
        <w:tc>
          <w:tcPr>
            <w:tcW w:w="4485" w:type="dxa"/>
            <w:vMerge/>
            <w:shd w:val="clear" w:color="auto" w:fill="auto"/>
            <w:tcMar>
              <w:top w:w="100" w:type="dxa"/>
              <w:left w:w="100" w:type="dxa"/>
              <w:bottom w:w="100" w:type="dxa"/>
              <w:right w:w="100" w:type="dxa"/>
            </w:tcMar>
          </w:tcPr>
          <w:p w:rsidR="008E3B56" w:rsidRDefault="008E3B56">
            <w:pPr>
              <w:widowControl w:val="0"/>
              <w:pBdr>
                <w:top w:val="nil"/>
                <w:left w:val="nil"/>
                <w:bottom w:val="nil"/>
                <w:right w:val="nil"/>
                <w:between w:val="nil"/>
              </w:pBdr>
              <w:spacing w:line="240" w:lineRule="auto"/>
            </w:pPr>
          </w:p>
        </w:tc>
        <w:tc>
          <w:tcPr>
            <w:tcW w:w="4500" w:type="dxa"/>
            <w:shd w:val="clear" w:color="auto" w:fill="auto"/>
            <w:tcMar>
              <w:top w:w="100" w:type="dxa"/>
              <w:left w:w="100" w:type="dxa"/>
              <w:bottom w:w="100" w:type="dxa"/>
              <w:right w:w="100" w:type="dxa"/>
            </w:tcMar>
          </w:tcPr>
          <w:p w:rsidR="008E3B56" w:rsidRDefault="00085CDC">
            <w:pPr>
              <w:widowControl w:val="0"/>
              <w:pBdr>
                <w:top w:val="nil"/>
                <w:left w:val="nil"/>
                <w:bottom w:val="nil"/>
                <w:right w:val="nil"/>
                <w:between w:val="nil"/>
              </w:pBdr>
              <w:spacing w:line="240" w:lineRule="auto"/>
              <w:rPr>
                <w:sz w:val="16"/>
                <w:szCs w:val="16"/>
              </w:rPr>
            </w:pPr>
            <w:r>
              <w:rPr>
                <w:sz w:val="16"/>
                <w:szCs w:val="16"/>
              </w:rPr>
              <w:t>Looping the rope over more wheels increases the upward force</w:t>
            </w:r>
          </w:p>
        </w:tc>
      </w:tr>
      <w:tr w:rsidR="008E3B56">
        <w:trPr>
          <w:trHeight w:val="420"/>
        </w:trPr>
        <w:tc>
          <w:tcPr>
            <w:tcW w:w="4485" w:type="dxa"/>
            <w:vMerge/>
            <w:shd w:val="clear" w:color="auto" w:fill="auto"/>
            <w:tcMar>
              <w:top w:w="100" w:type="dxa"/>
              <w:left w:w="100" w:type="dxa"/>
              <w:bottom w:w="100" w:type="dxa"/>
              <w:right w:w="100" w:type="dxa"/>
            </w:tcMar>
          </w:tcPr>
          <w:p w:rsidR="008E3B56" w:rsidRDefault="008E3B56">
            <w:pPr>
              <w:widowControl w:val="0"/>
              <w:pBdr>
                <w:top w:val="nil"/>
                <w:left w:val="nil"/>
                <w:bottom w:val="nil"/>
                <w:right w:val="nil"/>
                <w:between w:val="nil"/>
              </w:pBdr>
              <w:spacing w:line="240" w:lineRule="auto"/>
            </w:pPr>
          </w:p>
        </w:tc>
        <w:tc>
          <w:tcPr>
            <w:tcW w:w="4500" w:type="dxa"/>
            <w:shd w:val="clear" w:color="auto" w:fill="auto"/>
            <w:tcMar>
              <w:top w:w="100" w:type="dxa"/>
              <w:left w:w="100" w:type="dxa"/>
              <w:bottom w:w="100" w:type="dxa"/>
              <w:right w:w="100" w:type="dxa"/>
            </w:tcMar>
          </w:tcPr>
          <w:p w:rsidR="008E3B56" w:rsidRDefault="00085CDC">
            <w:pPr>
              <w:widowControl w:val="0"/>
              <w:spacing w:line="240" w:lineRule="auto"/>
              <w:rPr>
                <w:sz w:val="16"/>
                <w:szCs w:val="16"/>
              </w:rPr>
            </w:pPr>
            <w:r>
              <w:rPr>
                <w:sz w:val="16"/>
                <w:szCs w:val="16"/>
              </w:rPr>
              <w:t>Measurements are taken to quantify the relationship between the number of pulleys used and the distance that the weight is moved, e.g. with six pulleys the weight is lifted one sixth of the dis</w:t>
            </w:r>
            <w:r>
              <w:rPr>
                <w:sz w:val="16"/>
                <w:szCs w:val="16"/>
              </w:rPr>
              <w:t>tance.</w:t>
            </w:r>
          </w:p>
        </w:tc>
      </w:tr>
      <w:tr w:rsidR="008E3B56">
        <w:trPr>
          <w:trHeight w:val="420"/>
        </w:trPr>
        <w:tc>
          <w:tcPr>
            <w:tcW w:w="4485" w:type="dxa"/>
            <w:vMerge/>
            <w:shd w:val="clear" w:color="auto" w:fill="auto"/>
            <w:tcMar>
              <w:top w:w="100" w:type="dxa"/>
              <w:left w:w="100" w:type="dxa"/>
              <w:bottom w:w="100" w:type="dxa"/>
              <w:right w:w="100" w:type="dxa"/>
            </w:tcMar>
          </w:tcPr>
          <w:p w:rsidR="008E3B56" w:rsidRDefault="008E3B56">
            <w:pPr>
              <w:widowControl w:val="0"/>
              <w:pBdr>
                <w:top w:val="nil"/>
                <w:left w:val="nil"/>
                <w:bottom w:val="nil"/>
                <w:right w:val="nil"/>
                <w:between w:val="nil"/>
              </w:pBdr>
              <w:spacing w:line="240" w:lineRule="auto"/>
            </w:pPr>
          </w:p>
        </w:tc>
        <w:tc>
          <w:tcPr>
            <w:tcW w:w="4500" w:type="dxa"/>
            <w:shd w:val="clear" w:color="auto" w:fill="auto"/>
            <w:tcMar>
              <w:top w:w="100" w:type="dxa"/>
              <w:left w:w="100" w:type="dxa"/>
              <w:bottom w:w="100" w:type="dxa"/>
              <w:right w:w="100" w:type="dxa"/>
            </w:tcMar>
          </w:tcPr>
          <w:p w:rsidR="008E3B56" w:rsidRDefault="00085CDC">
            <w:pPr>
              <w:rPr>
                <w:sz w:val="16"/>
                <w:szCs w:val="16"/>
              </w:rPr>
            </w:pPr>
            <w:r>
              <w:rPr>
                <w:sz w:val="16"/>
                <w:szCs w:val="16"/>
              </w:rPr>
              <w:t xml:space="preserve">Pulleys are used </w:t>
            </w:r>
            <w:proofErr w:type="spellStart"/>
            <w:r>
              <w:rPr>
                <w:sz w:val="16"/>
                <w:szCs w:val="16"/>
              </w:rPr>
              <w:t>everyday</w:t>
            </w:r>
            <w:proofErr w:type="spellEnd"/>
            <w:r>
              <w:rPr>
                <w:sz w:val="16"/>
                <w:szCs w:val="16"/>
              </w:rPr>
              <w:t xml:space="preserve"> in building sites, gyms, blinds curtains</w:t>
            </w:r>
          </w:p>
        </w:tc>
      </w:tr>
      <w:tr w:rsidR="008E3B56">
        <w:trPr>
          <w:trHeight w:val="420"/>
        </w:trPr>
        <w:tc>
          <w:tcPr>
            <w:tcW w:w="4485" w:type="dxa"/>
            <w:vMerge/>
            <w:shd w:val="clear" w:color="auto" w:fill="auto"/>
            <w:tcMar>
              <w:top w:w="100" w:type="dxa"/>
              <w:left w:w="100" w:type="dxa"/>
              <w:bottom w:w="100" w:type="dxa"/>
              <w:right w:w="100" w:type="dxa"/>
            </w:tcMar>
          </w:tcPr>
          <w:p w:rsidR="008E3B56" w:rsidRDefault="008E3B56">
            <w:pPr>
              <w:widowControl w:val="0"/>
              <w:pBdr>
                <w:top w:val="nil"/>
                <w:left w:val="nil"/>
                <w:bottom w:val="nil"/>
                <w:right w:val="nil"/>
                <w:between w:val="nil"/>
              </w:pBdr>
              <w:spacing w:line="240" w:lineRule="auto"/>
            </w:pPr>
          </w:p>
        </w:tc>
        <w:tc>
          <w:tcPr>
            <w:tcW w:w="4500" w:type="dxa"/>
            <w:shd w:val="clear" w:color="auto" w:fill="auto"/>
            <w:tcMar>
              <w:top w:w="100" w:type="dxa"/>
              <w:left w:w="100" w:type="dxa"/>
              <w:bottom w:w="100" w:type="dxa"/>
              <w:right w:w="100" w:type="dxa"/>
            </w:tcMar>
          </w:tcPr>
          <w:p w:rsidR="008E3B56" w:rsidRDefault="00085CDC">
            <w:pPr>
              <w:widowControl w:val="0"/>
              <w:pBdr>
                <w:top w:val="nil"/>
                <w:left w:val="nil"/>
                <w:bottom w:val="nil"/>
                <w:right w:val="nil"/>
                <w:between w:val="nil"/>
              </w:pBdr>
              <w:spacing w:line="240" w:lineRule="auto"/>
              <w:rPr>
                <w:sz w:val="16"/>
                <w:szCs w:val="16"/>
              </w:rPr>
            </w:pPr>
            <w:r>
              <w:rPr>
                <w:sz w:val="16"/>
                <w:szCs w:val="16"/>
              </w:rPr>
              <w:t xml:space="preserve">It is sometimes called a block and tackle </w:t>
            </w:r>
          </w:p>
        </w:tc>
      </w:tr>
      <w:tr w:rsidR="008E3B56">
        <w:trPr>
          <w:trHeight w:val="420"/>
        </w:trPr>
        <w:tc>
          <w:tcPr>
            <w:tcW w:w="8985" w:type="dxa"/>
            <w:gridSpan w:val="2"/>
            <w:shd w:val="clear" w:color="auto" w:fill="auto"/>
            <w:tcMar>
              <w:top w:w="100" w:type="dxa"/>
              <w:left w:w="100" w:type="dxa"/>
              <w:bottom w:w="100" w:type="dxa"/>
              <w:right w:w="100" w:type="dxa"/>
            </w:tcMar>
          </w:tcPr>
          <w:p w:rsidR="008E3B56" w:rsidRDefault="00085CDC">
            <w:pPr>
              <w:widowControl w:val="0"/>
              <w:pBdr>
                <w:top w:val="nil"/>
                <w:left w:val="nil"/>
                <w:bottom w:val="nil"/>
                <w:right w:val="nil"/>
                <w:between w:val="nil"/>
              </w:pBdr>
              <w:spacing w:line="240" w:lineRule="auto"/>
              <w:rPr>
                <w:b/>
                <w:sz w:val="16"/>
                <w:szCs w:val="16"/>
              </w:rPr>
            </w:pPr>
            <w:r>
              <w:rPr>
                <w:b/>
                <w:sz w:val="16"/>
                <w:szCs w:val="16"/>
              </w:rPr>
              <w:t>School Values</w:t>
            </w:r>
          </w:p>
          <w:p w:rsidR="008E3B56" w:rsidRDefault="00085CDC">
            <w:pPr>
              <w:widowControl w:val="0"/>
              <w:spacing w:line="240" w:lineRule="auto"/>
              <w:rPr>
                <w:b/>
                <w:sz w:val="16"/>
                <w:szCs w:val="16"/>
              </w:rPr>
            </w:pPr>
            <w:r>
              <w:rPr>
                <w:b/>
                <w:noProof/>
              </w:rPr>
              <w:drawing>
                <wp:inline distT="114300" distB="114300" distL="114300" distR="114300">
                  <wp:extent cx="762000" cy="904875"/>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r="86324"/>
                          <a:stretch>
                            <a:fillRect/>
                          </a:stretch>
                        </pic:blipFill>
                        <pic:spPr>
                          <a:xfrm>
                            <a:off x="0" y="0"/>
                            <a:ext cx="762000" cy="904875"/>
                          </a:xfrm>
                          <a:prstGeom prst="rect">
                            <a:avLst/>
                          </a:prstGeom>
                          <a:ln/>
                        </pic:spPr>
                      </pic:pic>
                    </a:graphicData>
                  </a:graphic>
                </wp:inline>
              </w:drawing>
            </w:r>
            <w:r>
              <w:rPr>
                <w:b/>
                <w:noProof/>
              </w:rPr>
              <w:drawing>
                <wp:inline distT="114300" distB="114300" distL="114300" distR="114300">
                  <wp:extent cx="2657475" cy="904875"/>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l="33504" r="18803"/>
                          <a:stretch>
                            <a:fillRect/>
                          </a:stretch>
                        </pic:blipFill>
                        <pic:spPr>
                          <a:xfrm>
                            <a:off x="0" y="0"/>
                            <a:ext cx="2657475" cy="904875"/>
                          </a:xfrm>
                          <a:prstGeom prst="rect">
                            <a:avLst/>
                          </a:prstGeom>
                          <a:ln/>
                        </pic:spPr>
                      </pic:pic>
                    </a:graphicData>
                  </a:graphic>
                </wp:inline>
              </w:drawing>
            </w:r>
          </w:p>
        </w:tc>
      </w:tr>
      <w:tr w:rsidR="008E3B56">
        <w:trPr>
          <w:trHeight w:val="420"/>
        </w:trPr>
        <w:tc>
          <w:tcPr>
            <w:tcW w:w="8985" w:type="dxa"/>
            <w:gridSpan w:val="2"/>
            <w:shd w:val="clear" w:color="auto" w:fill="auto"/>
            <w:tcMar>
              <w:top w:w="100" w:type="dxa"/>
              <w:left w:w="100" w:type="dxa"/>
              <w:bottom w:w="100" w:type="dxa"/>
              <w:right w:w="100" w:type="dxa"/>
            </w:tcMar>
          </w:tcPr>
          <w:p w:rsidR="008E3B56" w:rsidRDefault="00085CDC">
            <w:pPr>
              <w:widowControl w:val="0"/>
              <w:pBdr>
                <w:top w:val="nil"/>
                <w:left w:val="nil"/>
                <w:bottom w:val="nil"/>
                <w:right w:val="nil"/>
                <w:between w:val="nil"/>
              </w:pBdr>
              <w:spacing w:line="240" w:lineRule="auto"/>
              <w:rPr>
                <w:b/>
                <w:sz w:val="16"/>
                <w:szCs w:val="16"/>
              </w:rPr>
            </w:pPr>
            <w:r>
              <w:rPr>
                <w:b/>
                <w:sz w:val="16"/>
                <w:szCs w:val="16"/>
              </w:rPr>
              <w:t>Five Ways to Wellbeing</w:t>
            </w:r>
          </w:p>
          <w:p w:rsidR="008E3B56" w:rsidRDefault="00085CDC">
            <w:pPr>
              <w:widowControl w:val="0"/>
              <w:spacing w:line="240" w:lineRule="auto"/>
              <w:rPr>
                <w:b/>
                <w:sz w:val="16"/>
                <w:szCs w:val="16"/>
              </w:rPr>
            </w:pPr>
            <w:r>
              <w:rPr>
                <w:b/>
                <w:noProof/>
              </w:rPr>
              <w:drawing>
                <wp:inline distT="114300" distB="114300" distL="114300" distR="114300">
                  <wp:extent cx="766763" cy="993020"/>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l="59658" t="25471" r="19487"/>
                          <a:stretch>
                            <a:fillRect/>
                          </a:stretch>
                        </pic:blipFill>
                        <pic:spPr>
                          <a:xfrm>
                            <a:off x="0" y="0"/>
                            <a:ext cx="766763" cy="993020"/>
                          </a:xfrm>
                          <a:prstGeom prst="rect">
                            <a:avLst/>
                          </a:prstGeom>
                          <a:ln/>
                        </pic:spPr>
                      </pic:pic>
                    </a:graphicData>
                  </a:graphic>
                </wp:inline>
              </w:drawing>
            </w:r>
            <w:r>
              <w:rPr>
                <w:b/>
                <w:noProof/>
              </w:rPr>
              <w:drawing>
                <wp:inline distT="114300" distB="114300" distL="114300" distR="114300">
                  <wp:extent cx="681038" cy="940024"/>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l="80341" b="24056"/>
                          <a:stretch>
                            <a:fillRect/>
                          </a:stretch>
                        </pic:blipFill>
                        <pic:spPr>
                          <a:xfrm>
                            <a:off x="0" y="0"/>
                            <a:ext cx="681038" cy="940024"/>
                          </a:xfrm>
                          <a:prstGeom prst="rect">
                            <a:avLst/>
                          </a:prstGeom>
                          <a:ln/>
                        </pic:spPr>
                      </pic:pic>
                    </a:graphicData>
                  </a:graphic>
                </wp:inline>
              </w:drawing>
            </w:r>
          </w:p>
        </w:tc>
      </w:tr>
    </w:tbl>
    <w:p w:rsidR="008E3B56" w:rsidRDefault="00085CDC">
      <w:pPr>
        <w:rPr>
          <w:sz w:val="16"/>
          <w:szCs w:val="16"/>
        </w:rPr>
      </w:pPr>
      <w:r>
        <w:rPr>
          <w:sz w:val="16"/>
          <w:szCs w:val="16"/>
        </w:rPr>
        <w:t xml:space="preserve">                                                                                                                                                                                                                                                                </w:t>
      </w:r>
      <w:r>
        <w:rPr>
          <w:sz w:val="16"/>
          <w:szCs w:val="16"/>
        </w:rPr>
        <w:t xml:space="preserve">           </w:t>
      </w:r>
    </w:p>
    <w:tbl>
      <w:tblPr>
        <w:tblStyle w:val="a1"/>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70"/>
        <w:gridCol w:w="7230"/>
      </w:tblGrid>
      <w:tr w:rsidR="008E3B56">
        <w:trPr>
          <w:trHeight w:val="420"/>
        </w:trPr>
        <w:tc>
          <w:tcPr>
            <w:tcW w:w="9000" w:type="dxa"/>
            <w:gridSpan w:val="2"/>
            <w:shd w:val="clear" w:color="auto" w:fill="C9DAF8"/>
            <w:tcMar>
              <w:top w:w="100" w:type="dxa"/>
              <w:left w:w="100" w:type="dxa"/>
              <w:bottom w:w="100" w:type="dxa"/>
              <w:right w:w="100" w:type="dxa"/>
            </w:tcMar>
          </w:tcPr>
          <w:p w:rsidR="008E3B56" w:rsidRDefault="00085CDC">
            <w:pPr>
              <w:widowControl w:val="0"/>
              <w:pBdr>
                <w:top w:val="nil"/>
                <w:left w:val="nil"/>
                <w:bottom w:val="nil"/>
                <w:right w:val="nil"/>
                <w:between w:val="nil"/>
              </w:pBdr>
              <w:spacing w:line="240" w:lineRule="auto"/>
              <w:jc w:val="center"/>
              <w:rPr>
                <w:b/>
                <w:sz w:val="16"/>
                <w:szCs w:val="16"/>
              </w:rPr>
            </w:pPr>
            <w:r>
              <w:rPr>
                <w:b/>
                <w:sz w:val="16"/>
                <w:szCs w:val="16"/>
              </w:rPr>
              <w:t xml:space="preserve">Vocabulary                                                           </w:t>
            </w:r>
          </w:p>
        </w:tc>
      </w:tr>
      <w:tr w:rsidR="008E3B56">
        <w:trPr>
          <w:trHeight w:val="360"/>
        </w:trPr>
        <w:tc>
          <w:tcPr>
            <w:tcW w:w="1770" w:type="dxa"/>
            <w:shd w:val="clear" w:color="auto" w:fill="auto"/>
            <w:tcMar>
              <w:top w:w="100" w:type="dxa"/>
              <w:left w:w="100" w:type="dxa"/>
              <w:bottom w:w="100" w:type="dxa"/>
              <w:right w:w="100" w:type="dxa"/>
            </w:tcMar>
          </w:tcPr>
          <w:p w:rsidR="008E3B56" w:rsidRDefault="00085CDC">
            <w:pPr>
              <w:widowControl w:val="0"/>
              <w:pBdr>
                <w:top w:val="nil"/>
                <w:left w:val="nil"/>
                <w:bottom w:val="nil"/>
                <w:right w:val="nil"/>
                <w:between w:val="nil"/>
              </w:pBdr>
              <w:spacing w:line="240" w:lineRule="auto"/>
              <w:rPr>
                <w:sz w:val="16"/>
                <w:szCs w:val="16"/>
              </w:rPr>
            </w:pPr>
            <w:r>
              <w:rPr>
                <w:sz w:val="16"/>
                <w:szCs w:val="16"/>
              </w:rPr>
              <w:t xml:space="preserve">Mechanism </w:t>
            </w:r>
          </w:p>
        </w:tc>
        <w:tc>
          <w:tcPr>
            <w:tcW w:w="7230" w:type="dxa"/>
            <w:shd w:val="clear" w:color="auto" w:fill="auto"/>
            <w:tcMar>
              <w:top w:w="100" w:type="dxa"/>
              <w:left w:w="100" w:type="dxa"/>
              <w:bottom w:w="100" w:type="dxa"/>
              <w:right w:w="100" w:type="dxa"/>
            </w:tcMar>
          </w:tcPr>
          <w:p w:rsidR="008E3B56" w:rsidRDefault="00085CDC">
            <w:pPr>
              <w:widowControl w:val="0"/>
              <w:pBdr>
                <w:top w:val="nil"/>
                <w:left w:val="nil"/>
                <w:bottom w:val="nil"/>
                <w:right w:val="nil"/>
                <w:between w:val="nil"/>
              </w:pBdr>
              <w:spacing w:line="240" w:lineRule="auto"/>
              <w:rPr>
                <w:sz w:val="16"/>
                <w:szCs w:val="16"/>
              </w:rPr>
            </w:pPr>
            <w:r>
              <w:rPr>
                <w:sz w:val="16"/>
                <w:szCs w:val="16"/>
              </w:rPr>
              <w:t>a system of parts working together in a machine; a piece of machinery.</w:t>
            </w:r>
          </w:p>
        </w:tc>
      </w:tr>
      <w:tr w:rsidR="008E3B56">
        <w:trPr>
          <w:trHeight w:val="360"/>
        </w:trPr>
        <w:tc>
          <w:tcPr>
            <w:tcW w:w="1770" w:type="dxa"/>
            <w:shd w:val="clear" w:color="auto" w:fill="auto"/>
            <w:tcMar>
              <w:top w:w="100" w:type="dxa"/>
              <w:left w:w="100" w:type="dxa"/>
              <w:bottom w:w="100" w:type="dxa"/>
              <w:right w:w="100" w:type="dxa"/>
            </w:tcMar>
          </w:tcPr>
          <w:p w:rsidR="008E3B56" w:rsidRDefault="00085CDC">
            <w:pPr>
              <w:widowControl w:val="0"/>
              <w:pBdr>
                <w:top w:val="nil"/>
                <w:left w:val="nil"/>
                <w:bottom w:val="nil"/>
                <w:right w:val="nil"/>
                <w:between w:val="nil"/>
              </w:pBdr>
              <w:spacing w:line="240" w:lineRule="auto"/>
              <w:rPr>
                <w:sz w:val="16"/>
                <w:szCs w:val="16"/>
              </w:rPr>
            </w:pPr>
            <w:r>
              <w:rPr>
                <w:sz w:val="16"/>
                <w:szCs w:val="16"/>
              </w:rPr>
              <w:t xml:space="preserve">Pulleys </w:t>
            </w:r>
          </w:p>
        </w:tc>
        <w:tc>
          <w:tcPr>
            <w:tcW w:w="7230" w:type="dxa"/>
            <w:shd w:val="clear" w:color="auto" w:fill="auto"/>
            <w:tcMar>
              <w:top w:w="100" w:type="dxa"/>
              <w:left w:w="100" w:type="dxa"/>
              <w:bottom w:w="100" w:type="dxa"/>
              <w:right w:w="100" w:type="dxa"/>
            </w:tcMar>
          </w:tcPr>
          <w:p w:rsidR="008E3B56" w:rsidRDefault="00085CDC">
            <w:pPr>
              <w:widowControl w:val="0"/>
              <w:pBdr>
                <w:top w:val="nil"/>
                <w:left w:val="nil"/>
                <w:bottom w:val="nil"/>
                <w:right w:val="nil"/>
                <w:between w:val="nil"/>
              </w:pBdr>
              <w:spacing w:line="240" w:lineRule="auto"/>
              <w:rPr>
                <w:sz w:val="16"/>
                <w:szCs w:val="16"/>
              </w:rPr>
            </w:pPr>
            <w:r>
              <w:rPr>
                <w:sz w:val="16"/>
                <w:szCs w:val="16"/>
              </w:rPr>
              <w:t>a wheel with a grooved rim around which a cord passes, which acts to change the direction of a force applied to the cord and is used to raise heavy weights.</w:t>
            </w:r>
          </w:p>
        </w:tc>
      </w:tr>
      <w:tr w:rsidR="008E3B56">
        <w:trPr>
          <w:trHeight w:val="360"/>
        </w:trPr>
        <w:tc>
          <w:tcPr>
            <w:tcW w:w="1770" w:type="dxa"/>
            <w:shd w:val="clear" w:color="auto" w:fill="auto"/>
            <w:tcMar>
              <w:top w:w="100" w:type="dxa"/>
              <w:left w:w="100" w:type="dxa"/>
              <w:bottom w:w="100" w:type="dxa"/>
              <w:right w:w="100" w:type="dxa"/>
            </w:tcMar>
          </w:tcPr>
          <w:p w:rsidR="008E3B56" w:rsidRDefault="00085CDC">
            <w:pPr>
              <w:widowControl w:val="0"/>
              <w:pBdr>
                <w:top w:val="nil"/>
                <w:left w:val="nil"/>
                <w:bottom w:val="nil"/>
                <w:right w:val="nil"/>
                <w:between w:val="nil"/>
              </w:pBdr>
              <w:spacing w:line="240" w:lineRule="auto"/>
              <w:rPr>
                <w:sz w:val="16"/>
                <w:szCs w:val="16"/>
              </w:rPr>
            </w:pPr>
            <w:r>
              <w:rPr>
                <w:sz w:val="16"/>
                <w:szCs w:val="16"/>
              </w:rPr>
              <w:lastRenderedPageBreak/>
              <w:t>Diagram</w:t>
            </w:r>
          </w:p>
        </w:tc>
        <w:tc>
          <w:tcPr>
            <w:tcW w:w="7230" w:type="dxa"/>
            <w:shd w:val="clear" w:color="auto" w:fill="auto"/>
            <w:tcMar>
              <w:top w:w="100" w:type="dxa"/>
              <w:left w:w="100" w:type="dxa"/>
              <w:bottom w:w="100" w:type="dxa"/>
              <w:right w:w="100" w:type="dxa"/>
            </w:tcMar>
          </w:tcPr>
          <w:p w:rsidR="008E3B56" w:rsidRDefault="00085CDC">
            <w:pPr>
              <w:widowControl w:val="0"/>
              <w:pBdr>
                <w:top w:val="nil"/>
                <w:left w:val="nil"/>
                <w:bottom w:val="nil"/>
                <w:right w:val="nil"/>
                <w:between w:val="nil"/>
              </w:pBdr>
              <w:spacing w:line="240" w:lineRule="auto"/>
              <w:rPr>
                <w:sz w:val="16"/>
                <w:szCs w:val="16"/>
              </w:rPr>
            </w:pPr>
            <w:r>
              <w:rPr>
                <w:sz w:val="16"/>
                <w:szCs w:val="16"/>
              </w:rPr>
              <w:t xml:space="preserve">A simple drawing to </w:t>
            </w:r>
            <w:proofErr w:type="gramStart"/>
            <w:r>
              <w:rPr>
                <w:sz w:val="16"/>
                <w:szCs w:val="16"/>
              </w:rPr>
              <w:t>give an explanation of</w:t>
            </w:r>
            <w:proofErr w:type="gramEnd"/>
            <w:r>
              <w:rPr>
                <w:sz w:val="16"/>
                <w:szCs w:val="16"/>
              </w:rPr>
              <w:t xml:space="preserve"> how something works </w:t>
            </w:r>
          </w:p>
        </w:tc>
      </w:tr>
      <w:tr w:rsidR="008E3B56">
        <w:trPr>
          <w:trHeight w:val="360"/>
        </w:trPr>
        <w:tc>
          <w:tcPr>
            <w:tcW w:w="1770" w:type="dxa"/>
            <w:shd w:val="clear" w:color="auto" w:fill="auto"/>
            <w:tcMar>
              <w:top w:w="100" w:type="dxa"/>
              <w:left w:w="100" w:type="dxa"/>
              <w:bottom w:w="100" w:type="dxa"/>
              <w:right w:w="100" w:type="dxa"/>
            </w:tcMar>
          </w:tcPr>
          <w:p w:rsidR="008E3B56" w:rsidRDefault="00085CDC">
            <w:pPr>
              <w:widowControl w:val="0"/>
              <w:pBdr>
                <w:top w:val="nil"/>
                <w:left w:val="nil"/>
                <w:bottom w:val="nil"/>
                <w:right w:val="nil"/>
                <w:between w:val="nil"/>
              </w:pBdr>
              <w:spacing w:line="240" w:lineRule="auto"/>
              <w:rPr>
                <w:sz w:val="16"/>
                <w:szCs w:val="16"/>
              </w:rPr>
            </w:pPr>
            <w:r>
              <w:rPr>
                <w:sz w:val="16"/>
                <w:szCs w:val="16"/>
              </w:rPr>
              <w:t>Pivot</w:t>
            </w:r>
          </w:p>
        </w:tc>
        <w:tc>
          <w:tcPr>
            <w:tcW w:w="7230" w:type="dxa"/>
            <w:shd w:val="clear" w:color="auto" w:fill="auto"/>
            <w:tcMar>
              <w:top w:w="100" w:type="dxa"/>
              <w:left w:w="100" w:type="dxa"/>
              <w:bottom w:w="100" w:type="dxa"/>
              <w:right w:w="100" w:type="dxa"/>
            </w:tcMar>
          </w:tcPr>
          <w:p w:rsidR="008E3B56" w:rsidRDefault="00085CDC">
            <w:pPr>
              <w:widowControl w:val="0"/>
              <w:pBdr>
                <w:top w:val="nil"/>
                <w:left w:val="nil"/>
                <w:bottom w:val="nil"/>
                <w:right w:val="nil"/>
                <w:between w:val="nil"/>
              </w:pBdr>
              <w:spacing w:line="240" w:lineRule="auto"/>
              <w:rPr>
                <w:sz w:val="16"/>
                <w:szCs w:val="16"/>
              </w:rPr>
            </w:pPr>
            <w:r>
              <w:rPr>
                <w:sz w:val="16"/>
                <w:szCs w:val="16"/>
              </w:rPr>
              <w:t>The central point on which something turns/moves</w:t>
            </w:r>
          </w:p>
        </w:tc>
      </w:tr>
      <w:tr w:rsidR="008E3B56">
        <w:trPr>
          <w:trHeight w:val="360"/>
        </w:trPr>
        <w:tc>
          <w:tcPr>
            <w:tcW w:w="1770" w:type="dxa"/>
            <w:shd w:val="clear" w:color="auto" w:fill="auto"/>
            <w:tcMar>
              <w:top w:w="100" w:type="dxa"/>
              <w:left w:w="100" w:type="dxa"/>
              <w:bottom w:w="100" w:type="dxa"/>
              <w:right w:w="100" w:type="dxa"/>
            </w:tcMar>
          </w:tcPr>
          <w:p w:rsidR="008E3B56" w:rsidRDefault="00085CDC">
            <w:pPr>
              <w:widowControl w:val="0"/>
              <w:pBdr>
                <w:top w:val="nil"/>
                <w:left w:val="nil"/>
                <w:bottom w:val="nil"/>
                <w:right w:val="nil"/>
                <w:between w:val="nil"/>
              </w:pBdr>
              <w:spacing w:line="240" w:lineRule="auto"/>
              <w:rPr>
                <w:sz w:val="16"/>
                <w:szCs w:val="16"/>
              </w:rPr>
            </w:pPr>
            <w:r>
              <w:rPr>
                <w:sz w:val="16"/>
                <w:szCs w:val="16"/>
              </w:rPr>
              <w:t>Lever</w:t>
            </w:r>
          </w:p>
        </w:tc>
        <w:tc>
          <w:tcPr>
            <w:tcW w:w="7230" w:type="dxa"/>
            <w:shd w:val="clear" w:color="auto" w:fill="auto"/>
            <w:tcMar>
              <w:top w:w="100" w:type="dxa"/>
              <w:left w:w="100" w:type="dxa"/>
              <w:bottom w:w="100" w:type="dxa"/>
              <w:right w:w="100" w:type="dxa"/>
            </w:tcMar>
          </w:tcPr>
          <w:p w:rsidR="008E3B56" w:rsidRDefault="00085CDC">
            <w:pPr>
              <w:widowControl w:val="0"/>
              <w:pBdr>
                <w:top w:val="nil"/>
                <w:left w:val="nil"/>
                <w:bottom w:val="nil"/>
                <w:right w:val="nil"/>
                <w:between w:val="nil"/>
              </w:pBdr>
              <w:spacing w:line="240" w:lineRule="auto"/>
              <w:rPr>
                <w:sz w:val="16"/>
                <w:szCs w:val="16"/>
              </w:rPr>
            </w:pPr>
            <w:r>
              <w:rPr>
                <w:sz w:val="16"/>
                <w:szCs w:val="16"/>
              </w:rPr>
              <w:t>a rigid bar resting on a pivot, used to move a heavy or firmly fixed load with one end when pressure is applied to the other.</w:t>
            </w:r>
          </w:p>
        </w:tc>
      </w:tr>
      <w:tr w:rsidR="008E3B56">
        <w:trPr>
          <w:trHeight w:val="360"/>
        </w:trPr>
        <w:tc>
          <w:tcPr>
            <w:tcW w:w="1770" w:type="dxa"/>
            <w:shd w:val="clear" w:color="auto" w:fill="auto"/>
            <w:tcMar>
              <w:top w:w="100" w:type="dxa"/>
              <w:left w:w="100" w:type="dxa"/>
              <w:bottom w:w="100" w:type="dxa"/>
              <w:right w:w="100" w:type="dxa"/>
            </w:tcMar>
          </w:tcPr>
          <w:p w:rsidR="008E3B56" w:rsidRDefault="00085CDC">
            <w:pPr>
              <w:widowControl w:val="0"/>
              <w:pBdr>
                <w:top w:val="nil"/>
                <w:left w:val="nil"/>
                <w:bottom w:val="nil"/>
                <w:right w:val="nil"/>
                <w:between w:val="nil"/>
              </w:pBdr>
              <w:spacing w:line="240" w:lineRule="auto"/>
              <w:rPr>
                <w:sz w:val="16"/>
                <w:szCs w:val="16"/>
              </w:rPr>
            </w:pPr>
            <w:r>
              <w:rPr>
                <w:sz w:val="16"/>
                <w:szCs w:val="16"/>
              </w:rPr>
              <w:t>Force</w:t>
            </w:r>
          </w:p>
        </w:tc>
        <w:tc>
          <w:tcPr>
            <w:tcW w:w="7230" w:type="dxa"/>
            <w:shd w:val="clear" w:color="auto" w:fill="auto"/>
            <w:tcMar>
              <w:top w:w="100" w:type="dxa"/>
              <w:left w:w="100" w:type="dxa"/>
              <w:bottom w:w="100" w:type="dxa"/>
              <w:right w:w="100" w:type="dxa"/>
            </w:tcMar>
          </w:tcPr>
          <w:p w:rsidR="008E3B56" w:rsidRDefault="00085CDC">
            <w:pPr>
              <w:widowControl w:val="0"/>
              <w:pBdr>
                <w:top w:val="nil"/>
                <w:left w:val="nil"/>
                <w:bottom w:val="nil"/>
                <w:right w:val="nil"/>
                <w:between w:val="nil"/>
              </w:pBdr>
              <w:spacing w:line="240" w:lineRule="auto"/>
              <w:rPr>
                <w:sz w:val="16"/>
                <w:szCs w:val="16"/>
              </w:rPr>
            </w:pPr>
            <w:r>
              <w:rPr>
                <w:sz w:val="16"/>
                <w:szCs w:val="16"/>
              </w:rPr>
              <w:t xml:space="preserve">Amount of energy inputted </w:t>
            </w:r>
          </w:p>
        </w:tc>
      </w:tr>
    </w:tbl>
    <w:p w:rsidR="008E3B56" w:rsidRDefault="008E3B56"/>
    <w:p w:rsidR="008E3B56" w:rsidRDefault="008E3B56"/>
    <w:tbl>
      <w:tblPr>
        <w:tblStyle w:val="a2"/>
        <w:tblW w:w="89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05"/>
        <w:gridCol w:w="4665"/>
      </w:tblGrid>
      <w:tr w:rsidR="008E3B56">
        <w:tc>
          <w:tcPr>
            <w:tcW w:w="4305" w:type="dxa"/>
            <w:shd w:val="clear" w:color="auto" w:fill="A4C2F4"/>
            <w:tcMar>
              <w:top w:w="100" w:type="dxa"/>
              <w:left w:w="100" w:type="dxa"/>
              <w:bottom w:w="100" w:type="dxa"/>
              <w:right w:w="100" w:type="dxa"/>
            </w:tcMar>
          </w:tcPr>
          <w:p w:rsidR="008E3B56" w:rsidRDefault="00085CDC">
            <w:pPr>
              <w:widowControl w:val="0"/>
              <w:spacing w:line="240" w:lineRule="auto"/>
              <w:jc w:val="center"/>
              <w:rPr>
                <w:b/>
                <w:sz w:val="16"/>
                <w:szCs w:val="16"/>
              </w:rPr>
            </w:pPr>
            <w:r>
              <w:rPr>
                <w:b/>
                <w:sz w:val="16"/>
                <w:szCs w:val="16"/>
              </w:rPr>
              <w:t xml:space="preserve">Image/diagram that helps me to articulate my knowledge/understanding </w:t>
            </w:r>
          </w:p>
        </w:tc>
        <w:tc>
          <w:tcPr>
            <w:tcW w:w="4665" w:type="dxa"/>
            <w:shd w:val="clear" w:color="auto" w:fill="A4C2F4"/>
            <w:tcMar>
              <w:top w:w="100" w:type="dxa"/>
              <w:left w:w="100" w:type="dxa"/>
              <w:bottom w:w="100" w:type="dxa"/>
              <w:right w:w="100" w:type="dxa"/>
            </w:tcMar>
          </w:tcPr>
          <w:p w:rsidR="008E3B56" w:rsidRDefault="00085CDC">
            <w:pPr>
              <w:widowControl w:val="0"/>
              <w:spacing w:line="240" w:lineRule="auto"/>
              <w:jc w:val="center"/>
              <w:rPr>
                <w:b/>
                <w:sz w:val="16"/>
                <w:szCs w:val="16"/>
              </w:rPr>
            </w:pPr>
            <w:r>
              <w:rPr>
                <w:b/>
                <w:sz w:val="16"/>
                <w:szCs w:val="16"/>
              </w:rPr>
              <w:t>Investigate!</w:t>
            </w:r>
          </w:p>
        </w:tc>
      </w:tr>
      <w:tr w:rsidR="008E3B56">
        <w:tc>
          <w:tcPr>
            <w:tcW w:w="4305" w:type="dxa"/>
            <w:shd w:val="clear" w:color="auto" w:fill="auto"/>
            <w:tcMar>
              <w:top w:w="100" w:type="dxa"/>
              <w:left w:w="100" w:type="dxa"/>
              <w:bottom w:w="100" w:type="dxa"/>
              <w:right w:w="100" w:type="dxa"/>
            </w:tcMar>
          </w:tcPr>
          <w:p w:rsidR="008E3B56" w:rsidRDefault="00085CDC">
            <w:pPr>
              <w:spacing w:line="240" w:lineRule="auto"/>
              <w:rPr>
                <w:rFonts w:ascii="Verdana" w:eastAsia="Verdana" w:hAnsi="Verdana" w:cs="Verdana"/>
                <w:sz w:val="20"/>
                <w:szCs w:val="20"/>
              </w:rPr>
            </w:pPr>
            <w:r>
              <w:rPr>
                <w:rFonts w:ascii="Verdana" w:eastAsia="Verdana" w:hAnsi="Verdana" w:cs="Verdana"/>
                <w:noProof/>
                <w:sz w:val="20"/>
                <w:szCs w:val="20"/>
              </w:rPr>
              <w:drawing>
                <wp:inline distT="114300" distB="114300" distL="114300" distR="114300">
                  <wp:extent cx="2600325" cy="1257300"/>
                  <wp:effectExtent l="0" t="0" r="0" b="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2600325" cy="1257300"/>
                          </a:xfrm>
                          <a:prstGeom prst="rect">
                            <a:avLst/>
                          </a:prstGeom>
                          <a:ln/>
                        </pic:spPr>
                      </pic:pic>
                    </a:graphicData>
                  </a:graphic>
                </wp:inline>
              </w:drawing>
            </w:r>
          </w:p>
          <w:p w:rsidR="008E3B56" w:rsidRDefault="00085CDC">
            <w:pPr>
              <w:spacing w:line="240" w:lineRule="auto"/>
              <w:rPr>
                <w:rFonts w:ascii="Verdana" w:eastAsia="Verdana" w:hAnsi="Verdana" w:cs="Verdana"/>
                <w:sz w:val="20"/>
                <w:szCs w:val="20"/>
              </w:rPr>
            </w:pPr>
            <w:r>
              <w:rPr>
                <w:rFonts w:ascii="Verdana" w:eastAsia="Verdana" w:hAnsi="Verdana" w:cs="Verdana"/>
                <w:noProof/>
                <w:sz w:val="20"/>
                <w:szCs w:val="20"/>
              </w:rPr>
              <w:drawing>
                <wp:inline distT="114300" distB="114300" distL="114300" distR="114300">
                  <wp:extent cx="2600325" cy="2768600"/>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2600325" cy="2768600"/>
                          </a:xfrm>
                          <a:prstGeom prst="rect">
                            <a:avLst/>
                          </a:prstGeom>
                          <a:ln/>
                        </pic:spPr>
                      </pic:pic>
                    </a:graphicData>
                  </a:graphic>
                </wp:inline>
              </w:drawing>
            </w:r>
          </w:p>
        </w:tc>
        <w:tc>
          <w:tcPr>
            <w:tcW w:w="4665" w:type="dxa"/>
            <w:shd w:val="clear" w:color="auto" w:fill="auto"/>
            <w:tcMar>
              <w:top w:w="100" w:type="dxa"/>
              <w:left w:w="100" w:type="dxa"/>
              <w:bottom w:w="100" w:type="dxa"/>
              <w:right w:w="100" w:type="dxa"/>
            </w:tcMar>
          </w:tcPr>
          <w:p w:rsidR="008E3B56" w:rsidRDefault="00085CDC">
            <w:pPr>
              <w:widowControl w:val="0"/>
              <w:pBdr>
                <w:top w:val="nil"/>
                <w:left w:val="nil"/>
                <w:bottom w:val="nil"/>
                <w:right w:val="nil"/>
                <w:between w:val="nil"/>
              </w:pBdr>
              <w:spacing w:line="240" w:lineRule="auto"/>
            </w:pPr>
            <w:r>
              <w:t xml:space="preserve"> </w:t>
            </w:r>
          </w:p>
          <w:p w:rsidR="008E3B56" w:rsidRDefault="00085CDC">
            <w:pPr>
              <w:widowControl w:val="0"/>
              <w:pBdr>
                <w:top w:val="nil"/>
                <w:left w:val="nil"/>
                <w:bottom w:val="nil"/>
                <w:right w:val="nil"/>
                <w:between w:val="nil"/>
              </w:pBdr>
              <w:spacing w:line="240" w:lineRule="auto"/>
            </w:pPr>
            <w:r>
              <w:t xml:space="preserve">Pupils could carry out an investigation themselves using pulleys, measuring the size of the force and the distance moved for different numbers of pulleys, plotting the results on a graph, and calculating the work done to identify a pattern in the </w:t>
            </w:r>
            <w:proofErr w:type="gramStart"/>
            <w:r>
              <w:t>results.(</w:t>
            </w:r>
            <w:proofErr w:type="gramEnd"/>
            <w:r>
              <w:t>links to maths)</w:t>
            </w:r>
          </w:p>
          <w:p w:rsidR="008E3B56" w:rsidRDefault="008E3B56">
            <w:pPr>
              <w:widowControl w:val="0"/>
              <w:pBdr>
                <w:top w:val="nil"/>
                <w:left w:val="nil"/>
                <w:bottom w:val="nil"/>
                <w:right w:val="nil"/>
                <w:between w:val="nil"/>
              </w:pBdr>
              <w:spacing w:line="240" w:lineRule="auto"/>
            </w:pPr>
          </w:p>
          <w:p w:rsidR="008E3B56" w:rsidRDefault="00085CDC">
            <w:pPr>
              <w:widowControl w:val="0"/>
              <w:pBdr>
                <w:top w:val="nil"/>
                <w:left w:val="nil"/>
                <w:bottom w:val="nil"/>
                <w:right w:val="nil"/>
                <w:between w:val="nil"/>
              </w:pBdr>
              <w:spacing w:line="240" w:lineRule="auto"/>
            </w:pPr>
            <w:r>
              <w:t xml:space="preserve">Design a pulling machine used to help someone with limited mobility </w:t>
            </w:r>
          </w:p>
          <w:p w:rsidR="008E3B56" w:rsidRDefault="008E3B56">
            <w:pPr>
              <w:widowControl w:val="0"/>
              <w:pBdr>
                <w:top w:val="nil"/>
                <w:left w:val="nil"/>
                <w:bottom w:val="nil"/>
                <w:right w:val="nil"/>
                <w:between w:val="nil"/>
              </w:pBdr>
              <w:spacing w:line="240" w:lineRule="auto"/>
            </w:pPr>
          </w:p>
          <w:p w:rsidR="008E3B56" w:rsidRDefault="00085CDC">
            <w:pPr>
              <w:widowControl w:val="0"/>
              <w:pBdr>
                <w:top w:val="nil"/>
                <w:left w:val="nil"/>
                <w:bottom w:val="nil"/>
                <w:right w:val="nil"/>
                <w:between w:val="nil"/>
              </w:pBdr>
              <w:spacing w:line="240" w:lineRule="auto"/>
            </w:pPr>
            <w:r>
              <w:t>They could explore and research more complex examples of pulleys in real life e.g. in exercise equipment, rock-climbing, cranes etc.</w:t>
            </w:r>
          </w:p>
          <w:p w:rsidR="008E3B56" w:rsidRDefault="008E3B56">
            <w:pPr>
              <w:widowControl w:val="0"/>
              <w:pBdr>
                <w:top w:val="nil"/>
                <w:left w:val="nil"/>
                <w:bottom w:val="nil"/>
                <w:right w:val="nil"/>
                <w:between w:val="nil"/>
              </w:pBdr>
              <w:spacing w:line="240" w:lineRule="auto"/>
            </w:pPr>
          </w:p>
          <w:p w:rsidR="008E3B56" w:rsidRDefault="008E3B56">
            <w:pPr>
              <w:widowControl w:val="0"/>
              <w:pBdr>
                <w:top w:val="nil"/>
                <w:left w:val="nil"/>
                <w:bottom w:val="nil"/>
                <w:right w:val="nil"/>
                <w:between w:val="nil"/>
              </w:pBdr>
              <w:spacing w:line="240" w:lineRule="auto"/>
            </w:pPr>
          </w:p>
        </w:tc>
      </w:tr>
    </w:tbl>
    <w:p w:rsidR="008E3B56" w:rsidRDefault="008E3B56"/>
    <w:sectPr w:rsidR="008E3B56">
      <w:headerReference w:type="default" r:id="rId10"/>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5CDC" w:rsidRDefault="00085CDC">
      <w:pPr>
        <w:spacing w:line="240" w:lineRule="auto"/>
      </w:pPr>
      <w:r>
        <w:separator/>
      </w:r>
    </w:p>
  </w:endnote>
  <w:endnote w:type="continuationSeparator" w:id="0">
    <w:p w:rsidR="00085CDC" w:rsidRDefault="00085C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5CDC" w:rsidRDefault="00085CDC">
      <w:pPr>
        <w:spacing w:line="240" w:lineRule="auto"/>
      </w:pPr>
      <w:r>
        <w:separator/>
      </w:r>
    </w:p>
  </w:footnote>
  <w:footnote w:type="continuationSeparator" w:id="0">
    <w:p w:rsidR="00085CDC" w:rsidRDefault="00085CD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3B56" w:rsidRDefault="008E3B5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B56"/>
    <w:rsid w:val="00085CDC"/>
    <w:rsid w:val="008E3B56"/>
    <w:rsid w:val="00E912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C2C981-2DF5-4DB0-A49E-0EB68C1A1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458</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Ellie</dc:creator>
  <cp:lastModifiedBy>Ellie Frost</cp:lastModifiedBy>
  <cp:revision>2</cp:revision>
  <dcterms:created xsi:type="dcterms:W3CDTF">2022-09-19T14:36:00Z</dcterms:created>
  <dcterms:modified xsi:type="dcterms:W3CDTF">2022-09-19T14:36:00Z</dcterms:modified>
</cp:coreProperties>
</file>