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564B" w:rsidRDefault="00CB564B">
      <w:bookmarkStart w:id="0" w:name="_GoBack"/>
      <w:bookmarkEnd w:id="0"/>
    </w:p>
    <w:tbl>
      <w:tblPr>
        <w:tblStyle w:val="a"/>
        <w:tblW w:w="90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008"/>
        <w:gridCol w:w="3009"/>
        <w:gridCol w:w="3009"/>
      </w:tblGrid>
      <w:tr w:rsidR="00CB564B">
        <w:trPr>
          <w:trHeight w:val="420"/>
        </w:trPr>
        <w:tc>
          <w:tcPr>
            <w:tcW w:w="9024" w:type="dxa"/>
            <w:gridSpan w:val="3"/>
            <w:shd w:val="clear" w:color="auto" w:fill="4A86E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Goonhavern</w:t>
            </w:r>
            <w:proofErr w:type="spellEnd"/>
            <w:r>
              <w:rPr>
                <w:b/>
              </w:rPr>
              <w:t xml:space="preserve"> Primary School- Design Technology</w:t>
            </w:r>
          </w:p>
        </w:tc>
      </w:tr>
      <w:tr w:rsidR="00CB564B"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TOPIC: DT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YEAR: 1</w:t>
            </w:r>
          </w:p>
        </w:tc>
        <w:tc>
          <w:tcPr>
            <w:tcW w:w="3008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STRAND:  Structures</w:t>
            </w:r>
          </w:p>
        </w:tc>
      </w:tr>
    </w:tbl>
    <w:p w:rsidR="00CB564B" w:rsidRDefault="00CB564B"/>
    <w:tbl>
      <w:tblPr>
        <w:tblStyle w:val="a0"/>
        <w:tblW w:w="898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50"/>
        <w:gridCol w:w="4635"/>
      </w:tblGrid>
      <w:tr w:rsidR="00CB564B">
        <w:trPr>
          <w:trHeight w:val="420"/>
        </w:trPr>
        <w:tc>
          <w:tcPr>
            <w:tcW w:w="4350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should I know already?</w:t>
            </w:r>
          </w:p>
        </w:tc>
        <w:tc>
          <w:tcPr>
            <w:tcW w:w="4635" w:type="dxa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What will I know by the end of the unit?</w:t>
            </w:r>
          </w:p>
        </w:tc>
      </w:tr>
      <w:tr w:rsidR="00CB564B">
        <w:trPr>
          <w:trHeight w:val="420"/>
        </w:trPr>
        <w:tc>
          <w:tcPr>
            <w:tcW w:w="4350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spacing w:before="220" w:after="22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 know what a building is </w:t>
            </w:r>
          </w:p>
          <w:p w:rsidR="00CB564B" w:rsidRDefault="00CB5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B564B" w:rsidRDefault="00CB5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B564B" w:rsidRDefault="00CB5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B564B" w:rsidRDefault="00CB5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B564B" w:rsidRDefault="00CB5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B564B" w:rsidRDefault="00CB5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B564B" w:rsidRDefault="00CB5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B564B" w:rsidRDefault="00CB5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B564B" w:rsidRDefault="00CB5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  <w:p w:rsidR="00CB564B" w:rsidRDefault="00CB5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Design purposeful, functional, appealing products for themselves and other users based on design criteria</w:t>
            </w:r>
          </w:p>
        </w:tc>
      </w:tr>
      <w:tr w:rsidR="00CB564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CB5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A building is a structure with a roof and walls, such as a house or factory</w:t>
            </w:r>
          </w:p>
        </w:tc>
      </w:tr>
      <w:tr w:rsidR="00CB564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CB5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Some materials such as bricks, </w:t>
            </w:r>
            <w:proofErr w:type="spellStart"/>
            <w:r>
              <w:rPr>
                <w:sz w:val="16"/>
                <w:szCs w:val="16"/>
              </w:rPr>
              <w:t>lego</w:t>
            </w:r>
            <w:proofErr w:type="spellEnd"/>
            <w:r>
              <w:rPr>
                <w:sz w:val="16"/>
                <w:szCs w:val="16"/>
              </w:rPr>
              <w:t xml:space="preserve">, some types of wood are stronger than others when building a structure </w:t>
            </w:r>
          </w:p>
        </w:tc>
      </w:tr>
      <w:tr w:rsidR="00CB564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CB5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Some building materials can withstand the elements better than others </w:t>
            </w:r>
          </w:p>
        </w:tc>
      </w:tr>
      <w:tr w:rsidR="00CB564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CB5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Some shaped structures are sturdier than others </w:t>
            </w:r>
          </w:p>
        </w:tc>
      </w:tr>
      <w:tr w:rsidR="00CB564B">
        <w:trPr>
          <w:trHeight w:val="420"/>
        </w:trPr>
        <w:tc>
          <w:tcPr>
            <w:tcW w:w="4350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CB5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Structures can be join</w:t>
            </w:r>
            <w:r>
              <w:rPr>
                <w:sz w:val="16"/>
                <w:szCs w:val="16"/>
              </w:rPr>
              <w:t>ed together using cement, nails or glue</w:t>
            </w:r>
          </w:p>
        </w:tc>
      </w:tr>
      <w:tr w:rsidR="00CB564B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School Values</w:t>
            </w:r>
          </w:p>
          <w:p w:rsidR="00CB564B" w:rsidRDefault="00423CC1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790575" cy="904875"/>
                  <wp:effectExtent l="0" t="0" r="0" b="0"/>
                  <wp:docPr id="2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r="858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3771900" cy="904875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l="14017" r="182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1900" cy="90487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B564B">
        <w:trPr>
          <w:trHeight w:val="420"/>
        </w:trPr>
        <w:tc>
          <w:tcPr>
            <w:tcW w:w="89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spacing w:before="220" w:after="22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Five Ways to Wellbeing</w:t>
            </w:r>
          </w:p>
          <w:p w:rsidR="00CB564B" w:rsidRDefault="00423CC1">
            <w:pPr>
              <w:widowControl w:val="0"/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noProof/>
              </w:rPr>
              <w:drawing>
                <wp:inline distT="114300" distB="114300" distL="114300" distR="114300">
                  <wp:extent cx="623888" cy="844399"/>
                  <wp:effectExtent l="0" t="0" r="0" b="0"/>
                  <wp:docPr id="6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59658" t="25943" r="205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3888" cy="844399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  <w:r>
              <w:rPr>
                <w:b/>
                <w:noProof/>
              </w:rPr>
              <w:drawing>
                <wp:inline distT="114300" distB="114300" distL="114300" distR="114300">
                  <wp:extent cx="667941" cy="890588"/>
                  <wp:effectExtent l="0" t="0" r="0" b="0"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7"/>
                          <a:srcRect l="80000" b="264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7941" cy="89058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B564B" w:rsidRDefault="00423CC1">
      <w:pPr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16"/>
          <w:szCs w:val="16"/>
        </w:rPr>
        <w:t xml:space="preserve">           </w:t>
      </w:r>
    </w:p>
    <w:tbl>
      <w:tblPr>
        <w:tblStyle w:val="a1"/>
        <w:tblW w:w="892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85"/>
        <w:gridCol w:w="7140"/>
      </w:tblGrid>
      <w:tr w:rsidR="00CB564B">
        <w:trPr>
          <w:trHeight w:val="420"/>
        </w:trPr>
        <w:tc>
          <w:tcPr>
            <w:tcW w:w="8925" w:type="dxa"/>
            <w:gridSpan w:val="2"/>
            <w:shd w:val="clear" w:color="auto" w:fill="C9DAF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Vocabulary                                                           </w:t>
            </w:r>
          </w:p>
        </w:tc>
      </w:tr>
      <w:tr w:rsidR="00CB564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Structure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 building or object made from </w:t>
            </w:r>
            <w:proofErr w:type="spellStart"/>
            <w:r>
              <w:rPr>
                <w:sz w:val="16"/>
                <w:szCs w:val="16"/>
              </w:rPr>
              <w:t>seperate</w:t>
            </w:r>
            <w:proofErr w:type="spellEnd"/>
            <w:r>
              <w:rPr>
                <w:sz w:val="16"/>
                <w:szCs w:val="16"/>
              </w:rPr>
              <w:t xml:space="preserve"> parts </w:t>
            </w:r>
          </w:p>
        </w:tc>
      </w:tr>
      <w:tr w:rsidR="00CB564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Strong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Able to withstand pressure, force or wear </w:t>
            </w:r>
          </w:p>
        </w:tc>
      </w:tr>
      <w:tr w:rsidR="00CB564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Strength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How strong something is </w:t>
            </w:r>
          </w:p>
        </w:tc>
      </w:tr>
      <w:tr w:rsidR="00CB564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Weak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liable to break or give way under pressure; easily damaged.</w:t>
            </w:r>
          </w:p>
        </w:tc>
      </w:tr>
      <w:tr w:rsidR="00CB564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Material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he </w:t>
            </w:r>
            <w:proofErr w:type="gramStart"/>
            <w:r>
              <w:rPr>
                <w:sz w:val="16"/>
                <w:szCs w:val="16"/>
              </w:rPr>
              <w:t>matter</w:t>
            </w:r>
            <w:proofErr w:type="gramEnd"/>
            <w:r>
              <w:rPr>
                <w:sz w:val="16"/>
                <w:szCs w:val="16"/>
              </w:rPr>
              <w:t xml:space="preserve"> from which a thing is or can be made</w:t>
            </w:r>
          </w:p>
        </w:tc>
      </w:tr>
      <w:tr w:rsidR="00CB564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lastRenderedPageBreak/>
              <w:t xml:space="preserve">Elements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Wind, rain, snow, hail, sun, heat </w:t>
            </w:r>
          </w:p>
        </w:tc>
      </w:tr>
      <w:tr w:rsidR="00CB564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Sturdy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strongly and solidly built.</w:t>
            </w:r>
          </w:p>
        </w:tc>
      </w:tr>
      <w:tr w:rsidR="00CB564B">
        <w:tc>
          <w:tcPr>
            <w:tcW w:w="17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Join </w:t>
            </w:r>
          </w:p>
        </w:tc>
        <w:tc>
          <w:tcPr>
            <w:tcW w:w="71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link/connect </w:t>
            </w:r>
          </w:p>
        </w:tc>
      </w:tr>
    </w:tbl>
    <w:p w:rsidR="00CB564B" w:rsidRDefault="00CB564B"/>
    <w:tbl>
      <w:tblPr>
        <w:tblStyle w:val="a2"/>
        <w:tblW w:w="89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305"/>
        <w:gridCol w:w="4665"/>
      </w:tblGrid>
      <w:tr w:rsidR="00CB564B">
        <w:tc>
          <w:tcPr>
            <w:tcW w:w="430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Image/diagram that helps me to articulate my knowledge/understanding </w:t>
            </w:r>
          </w:p>
        </w:tc>
        <w:tc>
          <w:tcPr>
            <w:tcW w:w="4665" w:type="dxa"/>
            <w:shd w:val="clear" w:color="auto" w:fill="A4C2F4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spacing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Investigate!</w:t>
            </w:r>
          </w:p>
        </w:tc>
      </w:tr>
      <w:tr w:rsidR="00CB564B">
        <w:tc>
          <w:tcPr>
            <w:tcW w:w="43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CB5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2071688" cy="1555663"/>
                  <wp:effectExtent l="0" t="0" r="0" b="0"/>
                  <wp:docPr id="5" name="image3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71688" cy="1555663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B564B" w:rsidRDefault="00423CC1">
            <w:pPr>
              <w:widowControl w:val="0"/>
              <w:spacing w:line="240" w:lineRule="auto"/>
            </w:pPr>
            <w:r>
              <w:rPr>
                <w:noProof/>
              </w:rPr>
              <w:drawing>
                <wp:inline distT="114300" distB="114300" distL="114300" distR="114300">
                  <wp:extent cx="661638" cy="871538"/>
                  <wp:effectExtent l="0" t="0" r="0" b="0"/>
                  <wp:docPr id="1" name="image4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4.png"/>
                          <pic:cNvPicPr preferRelativeResize="0"/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1638" cy="87153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:rsidR="00CB564B" w:rsidRDefault="00CB5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B564B" w:rsidRDefault="00CB5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B564B" w:rsidRDefault="00CB5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B564B" w:rsidRDefault="00CB5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  <w:p w:rsidR="00CB564B" w:rsidRDefault="00CB564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</w:p>
        </w:tc>
        <w:tc>
          <w:tcPr>
            <w:tcW w:w="46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Investigation into structures and strength of materials based on the story of Three Little Pigs.</w:t>
            </w:r>
          </w:p>
          <w:p w:rsidR="00CB564B" w:rsidRDefault="00423CC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Make own dens outside</w:t>
            </w:r>
          </w:p>
        </w:tc>
      </w:tr>
    </w:tbl>
    <w:p w:rsidR="00CB564B" w:rsidRDefault="00CB564B"/>
    <w:sectPr w:rsidR="00CB564B">
      <w:headerReference w:type="default" r:id="rId10"/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23CC1" w:rsidRDefault="00423CC1">
      <w:pPr>
        <w:spacing w:line="240" w:lineRule="auto"/>
      </w:pPr>
      <w:r>
        <w:separator/>
      </w:r>
    </w:p>
  </w:endnote>
  <w:endnote w:type="continuationSeparator" w:id="0">
    <w:p w:rsidR="00423CC1" w:rsidRDefault="00423CC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23CC1" w:rsidRDefault="00423CC1">
      <w:pPr>
        <w:spacing w:line="240" w:lineRule="auto"/>
      </w:pPr>
      <w:r>
        <w:separator/>
      </w:r>
    </w:p>
  </w:footnote>
  <w:footnote w:type="continuationSeparator" w:id="0">
    <w:p w:rsidR="00423CC1" w:rsidRDefault="00423CC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B564B" w:rsidRDefault="00CB564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564B"/>
    <w:rsid w:val="00423CC1"/>
    <w:rsid w:val="00BF2D64"/>
    <w:rsid w:val="00CB5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8380B81-F754-4BA1-8BB5-FA4A23652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Ellie</dc:creator>
  <cp:lastModifiedBy>Ellie Frost</cp:lastModifiedBy>
  <cp:revision>2</cp:revision>
  <dcterms:created xsi:type="dcterms:W3CDTF">2022-09-19T14:52:00Z</dcterms:created>
  <dcterms:modified xsi:type="dcterms:W3CDTF">2022-09-19T14:52:00Z</dcterms:modified>
</cp:coreProperties>
</file>